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9DDE3"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LAFOURCHE BASIN LEVEE DISTRICT</w:t>
      </w:r>
    </w:p>
    <w:p w14:paraId="7CB225CD"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POST OFFICE BOX</w:t>
      </w:r>
      <w:r w:rsidRPr="00FD324F">
        <w:rPr>
          <w:rFonts w:ascii="Bookman Old Style" w:hAnsi="Bookman Old Style"/>
          <w:b/>
        </w:rPr>
        <w:t xml:space="preserve"> 670</w:t>
      </w:r>
    </w:p>
    <w:p w14:paraId="59612F98" w14:textId="77777777" w:rsidR="001D266C" w:rsidRPr="00FD324F" w:rsidRDefault="001D266C" w:rsidP="001D266C">
      <w:pPr>
        <w:spacing w:after="0" w:line="240" w:lineRule="auto"/>
        <w:jc w:val="center"/>
        <w:rPr>
          <w:rFonts w:ascii="Bookman Old Style" w:hAnsi="Bookman Old Style"/>
          <w:b/>
        </w:rPr>
      </w:pPr>
      <w:r w:rsidRPr="00FD324F">
        <w:rPr>
          <w:rFonts w:ascii="Bookman Old Style" w:hAnsi="Bookman Old Style"/>
          <w:b/>
        </w:rPr>
        <w:t xml:space="preserve">21380 </w:t>
      </w:r>
      <w:r>
        <w:rPr>
          <w:rFonts w:ascii="Bookman Old Style" w:hAnsi="Bookman Old Style"/>
          <w:b/>
        </w:rPr>
        <w:t>HIGHWAY</w:t>
      </w:r>
      <w:r w:rsidRPr="00FD324F">
        <w:rPr>
          <w:rFonts w:ascii="Bookman Old Style" w:hAnsi="Bookman Old Style"/>
          <w:b/>
        </w:rPr>
        <w:t xml:space="preserve"> 20</w:t>
      </w:r>
    </w:p>
    <w:p w14:paraId="006BB975"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VACHERIE, LOUISIANA</w:t>
      </w:r>
      <w:r w:rsidRPr="00FD324F">
        <w:rPr>
          <w:rFonts w:ascii="Bookman Old Style" w:hAnsi="Bookman Old Style"/>
          <w:b/>
        </w:rPr>
        <w:t xml:space="preserve"> 70090</w:t>
      </w:r>
    </w:p>
    <w:p w14:paraId="3FB66BCF" w14:textId="77777777" w:rsidR="0075108C" w:rsidRDefault="0075108C" w:rsidP="007A1995">
      <w:pPr>
        <w:spacing w:after="0" w:line="240" w:lineRule="auto"/>
        <w:jc w:val="center"/>
        <w:rPr>
          <w:rFonts w:ascii="Bookman Old Style" w:hAnsi="Bookman Old Style"/>
          <w:b/>
          <w:sz w:val="36"/>
          <w:szCs w:val="36"/>
        </w:rPr>
      </w:pPr>
    </w:p>
    <w:p w14:paraId="5452C7C7" w14:textId="77777777" w:rsidR="007A1995" w:rsidRDefault="007A1995" w:rsidP="007A1995">
      <w:pPr>
        <w:spacing w:after="0" w:line="240" w:lineRule="auto"/>
        <w:jc w:val="center"/>
        <w:rPr>
          <w:rFonts w:ascii="Bookman Old Style" w:hAnsi="Bookman Old Style"/>
          <w:b/>
          <w:sz w:val="36"/>
          <w:szCs w:val="36"/>
        </w:rPr>
      </w:pPr>
    </w:p>
    <w:p w14:paraId="1E08B6BA" w14:textId="5D69BC1A" w:rsidR="00FB5DCE" w:rsidRPr="006D1FAC" w:rsidRDefault="00FB5DCE" w:rsidP="00F35FF9">
      <w:pPr>
        <w:rPr>
          <w:rFonts w:ascii="Bookman Old Style" w:hAnsi="Bookman Old Style"/>
          <w:sz w:val="24"/>
          <w:szCs w:val="24"/>
          <w:u w:val="single"/>
        </w:rPr>
      </w:pPr>
      <w:r w:rsidRPr="006D1FAC">
        <w:rPr>
          <w:rFonts w:ascii="Bookman Old Style" w:hAnsi="Bookman Old Style"/>
          <w:b/>
          <w:sz w:val="24"/>
          <w:szCs w:val="24"/>
        </w:rPr>
        <w:t>NOTICE POSTED:</w:t>
      </w:r>
      <w:r w:rsidRPr="006D1FAC">
        <w:rPr>
          <w:rFonts w:ascii="Bookman Old Style" w:hAnsi="Bookman Old Style"/>
          <w:sz w:val="24"/>
          <w:szCs w:val="24"/>
        </w:rPr>
        <w:t xml:space="preserve">  </w:t>
      </w:r>
      <w:r w:rsidR="00D405D2">
        <w:rPr>
          <w:rFonts w:ascii="Bookman Old Style" w:hAnsi="Bookman Old Style"/>
          <w:sz w:val="24"/>
          <w:szCs w:val="24"/>
          <w:u w:val="single"/>
        </w:rPr>
        <w:t>Thursday, April 28, 2022</w:t>
      </w:r>
      <w:r w:rsidRPr="006D1FAC">
        <w:rPr>
          <w:rFonts w:ascii="Bookman Old Style" w:hAnsi="Bookman Old Style"/>
          <w:sz w:val="24"/>
          <w:szCs w:val="24"/>
          <w:u w:val="single"/>
        </w:rPr>
        <w:t xml:space="preserve"> @ </w:t>
      </w:r>
      <w:r w:rsidR="004426C4">
        <w:rPr>
          <w:rFonts w:ascii="Bookman Old Style" w:hAnsi="Bookman Old Style"/>
          <w:sz w:val="24"/>
          <w:szCs w:val="24"/>
          <w:u w:val="single"/>
        </w:rPr>
        <w:t>5</w:t>
      </w:r>
      <w:r w:rsidRPr="006D1FAC">
        <w:rPr>
          <w:rFonts w:ascii="Bookman Old Style" w:hAnsi="Bookman Old Style"/>
          <w:sz w:val="24"/>
          <w:szCs w:val="24"/>
          <w:u w:val="single"/>
        </w:rPr>
        <w:t>:00 P.M.</w:t>
      </w:r>
    </w:p>
    <w:p w14:paraId="226402E2" w14:textId="0AB21A61" w:rsidR="00A778EB" w:rsidRDefault="0022218D" w:rsidP="00A778EB">
      <w:pPr>
        <w:jc w:val="center"/>
        <w:rPr>
          <w:rFonts w:ascii="Bookman Old Style" w:hAnsi="Bookman Old Style"/>
          <w:b/>
          <w:bCs/>
          <w:sz w:val="24"/>
          <w:szCs w:val="24"/>
        </w:rPr>
      </w:pPr>
      <w:r w:rsidRPr="0022218D">
        <w:rPr>
          <w:rFonts w:ascii="Bookman Old Style" w:hAnsi="Bookman Old Style"/>
          <w:b/>
          <w:bCs/>
          <w:sz w:val="24"/>
          <w:szCs w:val="24"/>
        </w:rPr>
        <w:t>NOTICE OF PUBLIC MEETING</w:t>
      </w:r>
    </w:p>
    <w:p w14:paraId="4F56C56D" w14:textId="519A9E73" w:rsidR="001D266C" w:rsidRPr="00A778EB" w:rsidRDefault="001D266C" w:rsidP="00B32798">
      <w:pPr>
        <w:pStyle w:val="ListParagraph"/>
        <w:ind w:left="1080"/>
        <w:rPr>
          <w:rFonts w:ascii="Bookman Old Style" w:hAnsi="Bookman Old Style"/>
          <w:b/>
          <w:bCs/>
          <w:sz w:val="24"/>
          <w:szCs w:val="24"/>
        </w:rPr>
      </w:pPr>
      <w:r w:rsidRPr="00A778EB">
        <w:rPr>
          <w:rFonts w:ascii="Bookman Old Style" w:hAnsi="Bookman Old Style"/>
          <w:sz w:val="24"/>
          <w:szCs w:val="24"/>
        </w:rPr>
        <w:t xml:space="preserve">A </w:t>
      </w:r>
      <w:r w:rsidR="0022218D" w:rsidRPr="00A778EB">
        <w:rPr>
          <w:rFonts w:ascii="Bookman Old Style" w:hAnsi="Bookman Old Style"/>
          <w:sz w:val="24"/>
          <w:szCs w:val="24"/>
        </w:rPr>
        <w:t>Public</w:t>
      </w:r>
      <w:r w:rsidR="000D5539" w:rsidRPr="00A778EB">
        <w:rPr>
          <w:rFonts w:ascii="Bookman Old Style" w:hAnsi="Bookman Old Style"/>
          <w:sz w:val="24"/>
          <w:szCs w:val="24"/>
        </w:rPr>
        <w:t xml:space="preserve"> </w:t>
      </w:r>
      <w:r w:rsidR="00D405D2">
        <w:rPr>
          <w:rFonts w:ascii="Bookman Old Style" w:hAnsi="Bookman Old Style"/>
          <w:sz w:val="24"/>
          <w:szCs w:val="24"/>
        </w:rPr>
        <w:t>Meeting</w:t>
      </w:r>
      <w:r w:rsidR="004F7CE3" w:rsidRPr="00A778EB">
        <w:rPr>
          <w:rFonts w:ascii="Bookman Old Style" w:hAnsi="Bookman Old Style"/>
          <w:sz w:val="24"/>
          <w:szCs w:val="24"/>
        </w:rPr>
        <w:t xml:space="preserve"> </w:t>
      </w:r>
      <w:r w:rsidRPr="00A778EB">
        <w:rPr>
          <w:rFonts w:ascii="Bookman Old Style" w:hAnsi="Bookman Old Style"/>
          <w:sz w:val="24"/>
          <w:szCs w:val="24"/>
        </w:rPr>
        <w:t>will be held as follows:</w:t>
      </w:r>
    </w:p>
    <w:p w14:paraId="4EE0C7DB" w14:textId="780C0FD9" w:rsidR="001D266C" w:rsidRPr="00224210" w:rsidRDefault="001D266C" w:rsidP="001D266C">
      <w:pPr>
        <w:spacing w:after="0" w:line="240" w:lineRule="auto"/>
        <w:rPr>
          <w:rFonts w:ascii="Bookman Old Style" w:hAnsi="Bookman Old Style"/>
          <w:sz w:val="24"/>
          <w:szCs w:val="24"/>
          <w:u w:val="single"/>
        </w:rPr>
      </w:pPr>
      <w:r w:rsidRPr="006D1FAC">
        <w:rPr>
          <w:rFonts w:ascii="Bookman Old Style" w:hAnsi="Bookman Old Style"/>
          <w:b/>
          <w:sz w:val="24"/>
          <w:szCs w:val="24"/>
        </w:rPr>
        <w:t>DATE:</w:t>
      </w:r>
      <w:r w:rsidRPr="006D1FAC">
        <w:rPr>
          <w:rFonts w:ascii="Bookman Old Style" w:hAnsi="Bookman Old Style"/>
          <w:sz w:val="24"/>
          <w:szCs w:val="24"/>
        </w:rPr>
        <w:t xml:space="preserve">  </w:t>
      </w:r>
      <w:r w:rsidR="00D405D2">
        <w:rPr>
          <w:rFonts w:ascii="Bookman Old Style" w:hAnsi="Bookman Old Style"/>
          <w:sz w:val="24"/>
          <w:szCs w:val="24"/>
          <w:u w:val="single"/>
        </w:rPr>
        <w:t>Monday, May 2, 2022</w:t>
      </w:r>
    </w:p>
    <w:p w14:paraId="7F860B24" w14:textId="6570B50D" w:rsidR="003E1D45" w:rsidRPr="00782251" w:rsidRDefault="001D266C" w:rsidP="007A1995">
      <w:pPr>
        <w:spacing w:after="0" w:line="240" w:lineRule="auto"/>
        <w:rPr>
          <w:rFonts w:ascii="Bookman Old Style" w:hAnsi="Bookman Old Style"/>
          <w:sz w:val="24"/>
          <w:szCs w:val="24"/>
        </w:rPr>
      </w:pPr>
      <w:r w:rsidRPr="006D1FAC">
        <w:rPr>
          <w:rFonts w:ascii="Bookman Old Style" w:hAnsi="Bookman Old Style"/>
          <w:b/>
          <w:sz w:val="24"/>
          <w:szCs w:val="24"/>
        </w:rPr>
        <w:t>TIME:</w:t>
      </w:r>
      <w:r w:rsidRPr="006D1FAC">
        <w:rPr>
          <w:rFonts w:ascii="Bookman Old Style" w:hAnsi="Bookman Old Style"/>
          <w:sz w:val="24"/>
          <w:szCs w:val="24"/>
        </w:rPr>
        <w:t xml:space="preserve">  </w:t>
      </w:r>
      <w:r w:rsidR="00AB7B64" w:rsidRPr="006D1FAC">
        <w:rPr>
          <w:rFonts w:ascii="Bookman Old Style" w:hAnsi="Bookman Old Style"/>
          <w:sz w:val="24"/>
          <w:szCs w:val="24"/>
          <w:u w:val="single"/>
        </w:rPr>
        <w:t>6</w:t>
      </w:r>
      <w:r w:rsidRPr="006D1FAC">
        <w:rPr>
          <w:rFonts w:ascii="Bookman Old Style" w:hAnsi="Bookman Old Style"/>
          <w:sz w:val="24"/>
          <w:szCs w:val="24"/>
          <w:u w:val="single"/>
        </w:rPr>
        <w:t xml:space="preserve">:00 </w:t>
      </w:r>
      <w:r w:rsidR="00AB7B64" w:rsidRPr="006D1FAC">
        <w:rPr>
          <w:rFonts w:ascii="Bookman Old Style" w:hAnsi="Bookman Old Style"/>
          <w:sz w:val="24"/>
          <w:szCs w:val="24"/>
          <w:u w:val="single"/>
        </w:rPr>
        <w:t>P</w:t>
      </w:r>
      <w:r w:rsidRPr="006D1FAC">
        <w:rPr>
          <w:rFonts w:ascii="Bookman Old Style" w:hAnsi="Bookman Old Style"/>
          <w:sz w:val="24"/>
          <w:szCs w:val="24"/>
          <w:u w:val="single"/>
        </w:rPr>
        <w:t>.M.</w:t>
      </w:r>
    </w:p>
    <w:p w14:paraId="192618E6" w14:textId="77777777" w:rsidR="004426C4" w:rsidRPr="004426C4" w:rsidRDefault="001D266C" w:rsidP="004426C4">
      <w:pPr>
        <w:spacing w:after="0" w:line="240" w:lineRule="auto"/>
        <w:rPr>
          <w:rFonts w:ascii="Bookman Old Style" w:hAnsi="Bookman Old Style" w:cs="Courier New"/>
          <w:bCs/>
          <w:sz w:val="24"/>
          <w:szCs w:val="24"/>
        </w:rPr>
      </w:pPr>
      <w:r w:rsidRPr="006D1FAC">
        <w:rPr>
          <w:rFonts w:ascii="Bookman Old Style" w:hAnsi="Bookman Old Style"/>
          <w:b/>
          <w:sz w:val="24"/>
          <w:szCs w:val="24"/>
        </w:rPr>
        <w:t>PLACE OF MEETING:</w:t>
      </w:r>
      <w:r w:rsidR="007A1995">
        <w:rPr>
          <w:rFonts w:ascii="Bookman Old Style" w:hAnsi="Bookman Old Style" w:cs="Courier New"/>
          <w:b/>
          <w:sz w:val="24"/>
          <w:szCs w:val="24"/>
        </w:rPr>
        <w:tab/>
      </w:r>
      <w:r w:rsidR="004426C4" w:rsidRPr="004426C4">
        <w:rPr>
          <w:rFonts w:ascii="Bookman Old Style" w:hAnsi="Bookman Old Style" w:cs="Courier New"/>
          <w:bCs/>
          <w:sz w:val="24"/>
          <w:szCs w:val="24"/>
        </w:rPr>
        <w:t>Lafourche Basin Levee District</w:t>
      </w:r>
    </w:p>
    <w:p w14:paraId="4604CF9B" w14:textId="77777777" w:rsidR="004426C4" w:rsidRPr="004426C4" w:rsidRDefault="004426C4" w:rsidP="004426C4">
      <w:pPr>
        <w:spacing w:after="0" w:line="240" w:lineRule="auto"/>
        <w:ind w:left="2880"/>
        <w:rPr>
          <w:rFonts w:ascii="Bookman Old Style" w:hAnsi="Bookman Old Style" w:cs="Courier New"/>
          <w:bCs/>
          <w:sz w:val="24"/>
          <w:szCs w:val="24"/>
        </w:rPr>
      </w:pPr>
      <w:r w:rsidRPr="004426C4">
        <w:rPr>
          <w:rFonts w:ascii="Bookman Old Style" w:hAnsi="Bookman Old Style" w:cs="Courier New"/>
          <w:bCs/>
          <w:sz w:val="24"/>
          <w:szCs w:val="24"/>
        </w:rPr>
        <w:t>21380 Highway 20</w:t>
      </w:r>
    </w:p>
    <w:p w14:paraId="0D11A24E" w14:textId="5B6F8E0B" w:rsidR="004426C4" w:rsidRDefault="004426C4" w:rsidP="004426C4">
      <w:pPr>
        <w:spacing w:after="0" w:line="240" w:lineRule="auto"/>
        <w:ind w:left="2160" w:firstLine="720"/>
        <w:rPr>
          <w:rFonts w:ascii="Bookman Old Style" w:hAnsi="Bookman Old Style" w:cs="Courier New"/>
          <w:bCs/>
          <w:sz w:val="24"/>
          <w:szCs w:val="24"/>
        </w:rPr>
      </w:pPr>
      <w:r w:rsidRPr="004426C4">
        <w:rPr>
          <w:rFonts w:ascii="Bookman Old Style" w:hAnsi="Bookman Old Style" w:cs="Courier New"/>
          <w:bCs/>
          <w:sz w:val="24"/>
          <w:szCs w:val="24"/>
        </w:rPr>
        <w:t>Vacherie, Louisiana 70090</w:t>
      </w:r>
    </w:p>
    <w:p w14:paraId="31CC614C" w14:textId="77777777" w:rsidR="00782251" w:rsidRPr="004426C4" w:rsidRDefault="00782251" w:rsidP="00782251">
      <w:pPr>
        <w:spacing w:after="0" w:line="240" w:lineRule="auto"/>
        <w:ind w:left="2160" w:firstLine="720"/>
        <w:jc w:val="both"/>
        <w:rPr>
          <w:rFonts w:ascii="Bookman Old Style" w:hAnsi="Bookman Old Style" w:cs="Courier New"/>
          <w:bCs/>
          <w:sz w:val="24"/>
          <w:szCs w:val="24"/>
        </w:rPr>
      </w:pPr>
    </w:p>
    <w:p w14:paraId="2E26CF4F" w14:textId="53909A86" w:rsidR="004426C4" w:rsidRDefault="00782251" w:rsidP="00782251">
      <w:pPr>
        <w:spacing w:after="0" w:line="240" w:lineRule="auto"/>
        <w:rPr>
          <w:rFonts w:ascii="Bookman Old Style" w:hAnsi="Bookman Old Style" w:cs="Courier New"/>
          <w:bCs/>
          <w:sz w:val="24"/>
          <w:szCs w:val="24"/>
        </w:rPr>
      </w:pPr>
      <w:r w:rsidRPr="00782251">
        <w:rPr>
          <w:rFonts w:ascii="Bookman Old Style" w:hAnsi="Bookman Old Style" w:cs="Courier New"/>
          <w:bCs/>
          <w:sz w:val="24"/>
          <w:szCs w:val="24"/>
        </w:rPr>
        <w:t xml:space="preserve">The Lafourche Basin Levee District will hold its Public meeting on </w:t>
      </w:r>
      <w:r w:rsidR="00D405D2">
        <w:rPr>
          <w:rFonts w:ascii="Bookman Old Style" w:hAnsi="Bookman Old Style" w:cs="Courier New"/>
          <w:bCs/>
          <w:sz w:val="24"/>
          <w:szCs w:val="24"/>
        </w:rPr>
        <w:t>Monday, May 2, 2022</w:t>
      </w:r>
      <w:r w:rsidRPr="00782251">
        <w:rPr>
          <w:rFonts w:ascii="Bookman Old Style" w:hAnsi="Bookman Old Style" w:cs="Courier New"/>
          <w:bCs/>
          <w:sz w:val="24"/>
          <w:szCs w:val="24"/>
        </w:rPr>
        <w:t>. The public is invited to attend via Teleconference and at the LBLD office.  In accordance with the Louisiana Governor’s Proclamation Number 17- JBE 202</w:t>
      </w:r>
      <w:r w:rsidR="00D405D2">
        <w:rPr>
          <w:rFonts w:ascii="Bookman Old Style" w:hAnsi="Bookman Old Style" w:cs="Courier New"/>
          <w:bCs/>
          <w:sz w:val="24"/>
          <w:szCs w:val="24"/>
        </w:rPr>
        <w:t>2</w:t>
      </w:r>
      <w:r w:rsidRPr="00782251">
        <w:rPr>
          <w:rFonts w:ascii="Bookman Old Style" w:hAnsi="Bookman Old Style" w:cs="Courier New"/>
          <w:bCs/>
          <w:sz w:val="24"/>
          <w:szCs w:val="24"/>
        </w:rPr>
        <w:t xml:space="preserve"> Renewal of State Emergency for COVID-19, Extension of Emergency Provisions, LBLD office will </w:t>
      </w:r>
      <w:r w:rsidR="00D405D2" w:rsidRPr="00D405D2">
        <w:rPr>
          <w:rFonts w:ascii="Bookman Old Style" w:hAnsi="Bookman Old Style" w:cs="Courier New"/>
          <w:bCs/>
          <w:sz w:val="24"/>
          <w:szCs w:val="24"/>
        </w:rPr>
        <w:t>request all individuals to wear a face covering over the nose and mouth</w:t>
      </w:r>
      <w:r w:rsidRPr="00782251">
        <w:rPr>
          <w:rFonts w:ascii="Bookman Old Style" w:hAnsi="Bookman Old Style" w:cs="Courier New"/>
          <w:bCs/>
          <w:sz w:val="24"/>
          <w:szCs w:val="24"/>
        </w:rPr>
        <w:t xml:space="preserve">.  You can refer to gov.louisiana.gov for guideline exceptions.  </w:t>
      </w:r>
    </w:p>
    <w:p w14:paraId="5762EF2F" w14:textId="77777777" w:rsidR="00782251" w:rsidRPr="00782251" w:rsidRDefault="00782251" w:rsidP="00782251">
      <w:pPr>
        <w:spacing w:after="0" w:line="240" w:lineRule="auto"/>
        <w:rPr>
          <w:rFonts w:ascii="Bookman Old Style" w:hAnsi="Bookman Old Style" w:cs="Courier New"/>
          <w:bCs/>
          <w:sz w:val="24"/>
          <w:szCs w:val="24"/>
        </w:rPr>
      </w:pPr>
    </w:p>
    <w:p w14:paraId="5207CE32" w14:textId="77777777" w:rsidR="00A903EA" w:rsidRDefault="00A903EA" w:rsidP="00A903EA">
      <w:pPr>
        <w:spacing w:after="0" w:line="240" w:lineRule="auto"/>
        <w:jc w:val="center"/>
        <w:rPr>
          <w:rFonts w:ascii="Bookman Old Style" w:hAnsi="Bookman Old Style" w:cs="Courier New"/>
          <w:b/>
          <w:sz w:val="24"/>
          <w:szCs w:val="24"/>
        </w:rPr>
      </w:pPr>
    </w:p>
    <w:p w14:paraId="107E46E2" w14:textId="49643C0B" w:rsidR="00A903EA" w:rsidRPr="004426C4" w:rsidRDefault="00A903EA" w:rsidP="00A903EA">
      <w:pPr>
        <w:spacing w:after="0" w:line="240" w:lineRule="auto"/>
        <w:jc w:val="center"/>
        <w:rPr>
          <w:rFonts w:ascii="Bookman Old Style" w:hAnsi="Bookman Old Style" w:cs="Courier New"/>
          <w:b/>
          <w:sz w:val="28"/>
          <w:szCs w:val="28"/>
        </w:rPr>
      </w:pPr>
      <w:r>
        <w:rPr>
          <w:rFonts w:ascii="Bookman Old Style" w:hAnsi="Bookman Old Style" w:cs="Courier New"/>
          <w:b/>
          <w:sz w:val="28"/>
          <w:szCs w:val="28"/>
        </w:rPr>
        <w:t>Public</w:t>
      </w:r>
      <w:r w:rsidRPr="004426C4">
        <w:rPr>
          <w:rFonts w:ascii="Bookman Old Style" w:hAnsi="Bookman Old Style" w:cs="Courier New"/>
          <w:b/>
          <w:sz w:val="28"/>
          <w:szCs w:val="28"/>
        </w:rPr>
        <w:t xml:space="preserve"> </w:t>
      </w:r>
      <w:r>
        <w:rPr>
          <w:rFonts w:ascii="Bookman Old Style" w:hAnsi="Bookman Old Style" w:cs="Courier New"/>
          <w:b/>
          <w:sz w:val="28"/>
          <w:szCs w:val="28"/>
        </w:rPr>
        <w:t>Meeting</w:t>
      </w:r>
    </w:p>
    <w:p w14:paraId="57720319" w14:textId="3DD2498F" w:rsidR="00A903EA" w:rsidRPr="004426C4" w:rsidRDefault="00D405D2" w:rsidP="00A903EA">
      <w:pPr>
        <w:spacing w:after="0" w:line="240" w:lineRule="auto"/>
        <w:jc w:val="center"/>
        <w:rPr>
          <w:rFonts w:ascii="Bookman Old Style" w:hAnsi="Bookman Old Style" w:cs="Courier New"/>
          <w:b/>
          <w:sz w:val="28"/>
          <w:szCs w:val="28"/>
        </w:rPr>
      </w:pPr>
      <w:r>
        <w:rPr>
          <w:rFonts w:ascii="Bookman Old Style" w:hAnsi="Bookman Old Style" w:cs="Courier New"/>
          <w:b/>
          <w:sz w:val="28"/>
          <w:szCs w:val="28"/>
        </w:rPr>
        <w:t>May 2, 2022</w:t>
      </w:r>
    </w:p>
    <w:p w14:paraId="4BEDBC5C" w14:textId="77777777" w:rsidR="00A903EA" w:rsidRPr="00493395" w:rsidRDefault="00A903EA" w:rsidP="00A903EA">
      <w:pPr>
        <w:spacing w:after="0" w:line="240" w:lineRule="auto"/>
        <w:jc w:val="center"/>
        <w:rPr>
          <w:rFonts w:ascii="Bookman Old Style" w:hAnsi="Bookman Old Style" w:cs="Courier New"/>
          <w:b/>
          <w:sz w:val="24"/>
          <w:szCs w:val="24"/>
        </w:rPr>
      </w:pPr>
    </w:p>
    <w:p w14:paraId="7A5FECEF" w14:textId="77777777" w:rsidR="00A903EA" w:rsidRDefault="00A903EA" w:rsidP="00A903EA">
      <w:pPr>
        <w:spacing w:after="0" w:line="240" w:lineRule="auto"/>
        <w:jc w:val="center"/>
        <w:rPr>
          <w:rFonts w:ascii="Bookman Old Style" w:hAnsi="Bookman Old Style" w:cs="Courier New"/>
          <w:sz w:val="24"/>
          <w:szCs w:val="24"/>
        </w:rPr>
      </w:pPr>
      <w:r>
        <w:rPr>
          <w:rFonts w:ascii="Bookman Old Style" w:hAnsi="Bookman Old Style" w:cs="Courier New"/>
          <w:sz w:val="24"/>
          <w:szCs w:val="24"/>
        </w:rPr>
        <w:t>The public can participate in the above meeting by calling:</w:t>
      </w:r>
    </w:p>
    <w:p w14:paraId="4D119305" w14:textId="77777777" w:rsidR="00A903EA" w:rsidRDefault="00A903EA" w:rsidP="00A903EA">
      <w:pPr>
        <w:spacing w:after="0" w:line="240" w:lineRule="auto"/>
        <w:jc w:val="center"/>
        <w:rPr>
          <w:rFonts w:ascii="Bookman Old Style" w:hAnsi="Bookman Old Style" w:cs="Courier New"/>
          <w:sz w:val="24"/>
          <w:szCs w:val="24"/>
        </w:rPr>
      </w:pPr>
    </w:p>
    <w:p w14:paraId="36420CF2" w14:textId="77777777" w:rsidR="00A903EA" w:rsidRPr="004426C4" w:rsidRDefault="00A903EA" w:rsidP="00A903EA">
      <w:pPr>
        <w:spacing w:after="0" w:line="240" w:lineRule="auto"/>
        <w:jc w:val="center"/>
        <w:rPr>
          <w:rFonts w:ascii="Bookman Old Style" w:hAnsi="Bookman Old Style" w:cs="Courier New"/>
          <w:b/>
          <w:sz w:val="24"/>
          <w:szCs w:val="24"/>
        </w:rPr>
      </w:pPr>
      <w:r w:rsidRPr="004426C4">
        <w:rPr>
          <w:rFonts w:ascii="Bookman Old Style" w:hAnsi="Bookman Old Style" w:cs="Courier New"/>
          <w:b/>
          <w:sz w:val="24"/>
          <w:szCs w:val="24"/>
        </w:rPr>
        <w:t>712-451-0603</w:t>
      </w:r>
    </w:p>
    <w:p w14:paraId="1EF7697F" w14:textId="77777777" w:rsidR="00A903EA" w:rsidRPr="004426C4" w:rsidRDefault="00A903EA" w:rsidP="00A903EA">
      <w:pPr>
        <w:spacing w:after="0" w:line="240" w:lineRule="auto"/>
        <w:jc w:val="center"/>
        <w:rPr>
          <w:rFonts w:ascii="Bookman Old Style" w:hAnsi="Bookman Old Style" w:cs="Courier New"/>
          <w:b/>
          <w:sz w:val="24"/>
          <w:szCs w:val="24"/>
        </w:rPr>
      </w:pPr>
      <w:r w:rsidRPr="004426C4">
        <w:rPr>
          <w:rFonts w:ascii="Bookman Old Style" w:hAnsi="Bookman Old Style" w:cs="Courier New"/>
          <w:b/>
          <w:sz w:val="24"/>
          <w:szCs w:val="24"/>
        </w:rPr>
        <w:t>Access Code: 655833</w:t>
      </w:r>
    </w:p>
    <w:p w14:paraId="24EF1D21" w14:textId="77777777" w:rsidR="00A903EA" w:rsidRPr="004426C4" w:rsidRDefault="00A903EA" w:rsidP="00A903EA">
      <w:pPr>
        <w:spacing w:after="0" w:line="240" w:lineRule="auto"/>
        <w:rPr>
          <w:rFonts w:ascii="Bookman Old Style" w:hAnsi="Bookman Old Style" w:cs="Courier New"/>
          <w:b/>
          <w:sz w:val="24"/>
          <w:szCs w:val="24"/>
        </w:rPr>
      </w:pPr>
    </w:p>
    <w:p w14:paraId="08D7F463" w14:textId="77777777" w:rsidR="00493395" w:rsidRPr="009C31E1" w:rsidRDefault="00493395" w:rsidP="00A900F5">
      <w:pPr>
        <w:spacing w:after="0" w:line="240" w:lineRule="auto"/>
        <w:jc w:val="center"/>
        <w:rPr>
          <w:rFonts w:ascii="Bookman Old Style" w:hAnsi="Bookman Old Style" w:cs="Courier New"/>
          <w:sz w:val="24"/>
          <w:szCs w:val="24"/>
        </w:rPr>
      </w:pPr>
    </w:p>
    <w:p w14:paraId="5FC725F2" w14:textId="129C7991" w:rsidR="004F31C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Call to Order</w:t>
      </w:r>
    </w:p>
    <w:p w14:paraId="17F05E82" w14:textId="17824777" w:rsidR="00D21CA1" w:rsidRPr="00990AEE" w:rsidRDefault="00D21CA1" w:rsidP="00381890">
      <w:pPr>
        <w:pStyle w:val="ListParagraph"/>
        <w:numPr>
          <w:ilvl w:val="0"/>
          <w:numId w:val="2"/>
        </w:numPr>
        <w:spacing w:after="0" w:line="480" w:lineRule="auto"/>
        <w:rPr>
          <w:rFonts w:ascii="Bookman Old Style" w:hAnsi="Bookman Old Style" w:cs="Courier New"/>
          <w:sz w:val="24"/>
          <w:szCs w:val="24"/>
        </w:rPr>
      </w:pPr>
      <w:r>
        <w:rPr>
          <w:rFonts w:ascii="Bookman Old Style" w:hAnsi="Bookman Old Style" w:cs="Courier New"/>
          <w:sz w:val="24"/>
          <w:szCs w:val="24"/>
        </w:rPr>
        <w:t>Opening of prayer and pledge of allegiance</w:t>
      </w:r>
    </w:p>
    <w:p w14:paraId="1A3742BF" w14:textId="5531E6F7" w:rsidR="004F7CE3"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Roll Call of Commissioners</w:t>
      </w:r>
    </w:p>
    <w:p w14:paraId="4F60B6D5" w14:textId="7811632E" w:rsidR="000129C3" w:rsidRDefault="004F7CE3" w:rsidP="000129C3">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Adoption of the Agenda</w:t>
      </w:r>
    </w:p>
    <w:p w14:paraId="4E16D997" w14:textId="099B9FEE" w:rsidR="00E04190" w:rsidRDefault="00E04190" w:rsidP="00E04190">
      <w:pPr>
        <w:pStyle w:val="ListParagraph"/>
        <w:spacing w:after="0" w:line="480" w:lineRule="auto"/>
        <w:rPr>
          <w:rFonts w:ascii="Bookman Old Style" w:hAnsi="Bookman Old Style" w:cs="Courier New"/>
          <w:sz w:val="24"/>
          <w:szCs w:val="24"/>
        </w:rPr>
      </w:pPr>
      <w:r>
        <w:rPr>
          <w:rFonts w:ascii="Bookman Old Style" w:hAnsi="Bookman Old Style" w:cs="Courier New"/>
          <w:sz w:val="24"/>
          <w:szCs w:val="24"/>
        </w:rPr>
        <w:t>Public Comments?</w:t>
      </w:r>
    </w:p>
    <w:p w14:paraId="691026EC" w14:textId="5A95B287" w:rsidR="000129C3" w:rsidRDefault="000129C3" w:rsidP="000129C3">
      <w:pPr>
        <w:spacing w:after="0" w:line="240" w:lineRule="auto"/>
        <w:ind w:left="720"/>
        <w:rPr>
          <w:rFonts w:ascii="Bookman Old Style" w:hAnsi="Bookman Old Style" w:cs="Courier New"/>
          <w:sz w:val="24"/>
          <w:szCs w:val="24"/>
        </w:rPr>
      </w:pPr>
      <w:bookmarkStart w:id="0" w:name="_Hlk36537093"/>
      <w:r>
        <w:rPr>
          <w:rFonts w:ascii="Bookman Old Style" w:hAnsi="Bookman Old Style" w:cs="Courier New"/>
          <w:sz w:val="24"/>
          <w:szCs w:val="24"/>
        </w:rPr>
        <w:t>Motioned by: _____________________Seconded by:________________________</w:t>
      </w:r>
    </w:p>
    <w:p w14:paraId="3BEEC062" w14:textId="192276C5" w:rsidR="000129C3" w:rsidRDefault="000129C3" w:rsidP="000129C3">
      <w:pPr>
        <w:spacing w:after="0" w:line="240" w:lineRule="auto"/>
        <w:ind w:left="720"/>
        <w:rPr>
          <w:rFonts w:ascii="Bookman Old Style" w:hAnsi="Bookman Old Style" w:cs="Courier New"/>
          <w:sz w:val="24"/>
          <w:szCs w:val="24"/>
        </w:rPr>
      </w:pPr>
      <w:r>
        <w:rPr>
          <w:rFonts w:ascii="Bookman Old Style" w:hAnsi="Bookman Old Style" w:cs="Courier New"/>
          <w:sz w:val="24"/>
          <w:szCs w:val="24"/>
        </w:rPr>
        <w:t>Roll Call Vote – Yeas: _____ Nays: _____ Abstained: _____ Absent: ________</w:t>
      </w:r>
    </w:p>
    <w:p w14:paraId="5874A8EC" w14:textId="5D78F6B5" w:rsidR="000129C3" w:rsidRDefault="000129C3" w:rsidP="000129C3">
      <w:pPr>
        <w:spacing w:after="0" w:line="240" w:lineRule="auto"/>
        <w:ind w:left="720"/>
        <w:rPr>
          <w:rFonts w:ascii="Bookman Old Style" w:hAnsi="Bookman Old Style" w:cs="Courier New"/>
          <w:sz w:val="24"/>
          <w:szCs w:val="24"/>
        </w:rPr>
      </w:pPr>
      <w:r>
        <w:rPr>
          <w:rFonts w:ascii="Bookman Old Style" w:hAnsi="Bookman Old Style" w:cs="Courier New"/>
          <w:sz w:val="24"/>
          <w:szCs w:val="24"/>
        </w:rPr>
        <w:t>Motion – Passed: ____________________ Failed: __________________</w:t>
      </w:r>
    </w:p>
    <w:p w14:paraId="049D55E0" w14:textId="77777777" w:rsidR="000129C3" w:rsidRPr="000129C3" w:rsidRDefault="000129C3" w:rsidP="000129C3">
      <w:pPr>
        <w:spacing w:after="0" w:line="240" w:lineRule="auto"/>
        <w:ind w:left="720"/>
        <w:rPr>
          <w:rFonts w:ascii="Bookman Old Style" w:hAnsi="Bookman Old Style" w:cs="Courier New"/>
          <w:sz w:val="24"/>
          <w:szCs w:val="24"/>
        </w:rPr>
      </w:pPr>
    </w:p>
    <w:bookmarkEnd w:id="0"/>
    <w:p w14:paraId="59C6BADF" w14:textId="64EFAD78" w:rsidR="000D5539" w:rsidRDefault="000D5539" w:rsidP="000D5539">
      <w:pPr>
        <w:pStyle w:val="ListParagraph"/>
        <w:numPr>
          <w:ilvl w:val="0"/>
          <w:numId w:val="2"/>
        </w:numPr>
        <w:spacing w:after="0" w:line="480" w:lineRule="auto"/>
        <w:rPr>
          <w:rFonts w:ascii="Bookman Old Style" w:hAnsi="Bookman Old Style" w:cs="Courier New"/>
          <w:sz w:val="24"/>
          <w:szCs w:val="24"/>
        </w:rPr>
      </w:pPr>
      <w:r>
        <w:rPr>
          <w:rFonts w:ascii="Bookman Old Style" w:hAnsi="Bookman Old Style" w:cs="Courier New"/>
          <w:sz w:val="24"/>
          <w:szCs w:val="24"/>
        </w:rPr>
        <w:t xml:space="preserve">Unapproved minutes of the Regular Meeting of </w:t>
      </w:r>
      <w:r w:rsidR="00D405D2">
        <w:rPr>
          <w:rFonts w:ascii="Bookman Old Style" w:hAnsi="Bookman Old Style" w:cs="Courier New"/>
          <w:sz w:val="24"/>
          <w:szCs w:val="24"/>
        </w:rPr>
        <w:t>April 6, 2022</w:t>
      </w:r>
    </w:p>
    <w:p w14:paraId="394612D1" w14:textId="444043CC" w:rsidR="00E04190" w:rsidRDefault="00E04190" w:rsidP="00E04190">
      <w:pPr>
        <w:pStyle w:val="ListParagraph"/>
        <w:spacing w:after="0" w:line="480" w:lineRule="auto"/>
        <w:rPr>
          <w:rFonts w:ascii="Bookman Old Style" w:hAnsi="Bookman Old Style" w:cs="Courier New"/>
          <w:sz w:val="24"/>
          <w:szCs w:val="24"/>
        </w:rPr>
      </w:pPr>
      <w:r>
        <w:rPr>
          <w:rFonts w:ascii="Bookman Old Style" w:hAnsi="Bookman Old Style" w:cs="Courier New"/>
          <w:sz w:val="24"/>
          <w:szCs w:val="24"/>
        </w:rPr>
        <w:t>Public Comments?</w:t>
      </w:r>
    </w:p>
    <w:p w14:paraId="747FDC51" w14:textId="77777777"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Motioned by: _____________________Seconded by:________________________</w:t>
      </w:r>
    </w:p>
    <w:p w14:paraId="68340283" w14:textId="77777777"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Roll Call Vote – Yeas: _____ Nays: _____ Abstained: _____ Absent: ________</w:t>
      </w:r>
    </w:p>
    <w:p w14:paraId="2E515BCB" w14:textId="77777777"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Motion – Passed: ____________________ Failed: __________________</w:t>
      </w:r>
    </w:p>
    <w:p w14:paraId="426675AB" w14:textId="33190883" w:rsidR="000129C3" w:rsidRDefault="000129C3" w:rsidP="000129C3">
      <w:pPr>
        <w:spacing w:after="0" w:line="240" w:lineRule="auto"/>
        <w:ind w:left="720"/>
        <w:rPr>
          <w:rFonts w:ascii="Bookman Old Style" w:hAnsi="Bookman Old Style" w:cs="Courier New"/>
          <w:sz w:val="24"/>
          <w:szCs w:val="24"/>
        </w:rPr>
      </w:pPr>
    </w:p>
    <w:p w14:paraId="2D6D862C" w14:textId="59DEC583" w:rsidR="000D5539" w:rsidRDefault="000D5539" w:rsidP="000D5539">
      <w:pPr>
        <w:pStyle w:val="ListParagraph"/>
        <w:numPr>
          <w:ilvl w:val="0"/>
          <w:numId w:val="2"/>
        </w:numPr>
        <w:spacing w:after="0" w:line="480" w:lineRule="auto"/>
        <w:rPr>
          <w:rFonts w:ascii="Bookman Old Style" w:hAnsi="Bookman Old Style" w:cs="Courier New"/>
          <w:sz w:val="24"/>
          <w:szCs w:val="24"/>
        </w:rPr>
      </w:pPr>
      <w:r>
        <w:rPr>
          <w:rFonts w:ascii="Bookman Old Style" w:hAnsi="Bookman Old Style" w:cs="Courier New"/>
          <w:sz w:val="24"/>
          <w:szCs w:val="24"/>
        </w:rPr>
        <w:t>Cash status report</w:t>
      </w:r>
    </w:p>
    <w:p w14:paraId="6B70AB41" w14:textId="7469B8C8" w:rsidR="00F74C32" w:rsidRDefault="00F74C32" w:rsidP="00F74C32">
      <w:pPr>
        <w:pStyle w:val="ListParagraph"/>
        <w:spacing w:after="0" w:line="480" w:lineRule="auto"/>
        <w:rPr>
          <w:rFonts w:ascii="Bookman Old Style" w:hAnsi="Bookman Old Style" w:cs="Courier New"/>
          <w:sz w:val="24"/>
          <w:szCs w:val="24"/>
        </w:rPr>
      </w:pPr>
      <w:r>
        <w:rPr>
          <w:rFonts w:ascii="Bookman Old Style" w:hAnsi="Bookman Old Style" w:cs="Courier New"/>
          <w:sz w:val="24"/>
          <w:szCs w:val="24"/>
        </w:rPr>
        <w:lastRenderedPageBreak/>
        <w:t>Public Comments?</w:t>
      </w:r>
    </w:p>
    <w:p w14:paraId="47EDA37F" w14:textId="77777777" w:rsidR="000129C3" w:rsidRP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Motioned by: _____________________Seconded by:________________________</w:t>
      </w:r>
    </w:p>
    <w:p w14:paraId="02A618FB" w14:textId="77777777" w:rsidR="000129C3" w:rsidRP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Roll Call Vote – Yeas: _____ Nays: _____ Abstained: _____ Absent: ________</w:t>
      </w:r>
    </w:p>
    <w:p w14:paraId="3919007E" w14:textId="77777777" w:rsidR="000129C3" w:rsidRP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Motion – Passed: ____________________ Failed: __________________</w:t>
      </w:r>
    </w:p>
    <w:p w14:paraId="0C751FCF" w14:textId="16E2BAAF" w:rsidR="0067681F" w:rsidRDefault="0067681F" w:rsidP="0067681F">
      <w:pPr>
        <w:pStyle w:val="ListParagraph"/>
        <w:spacing w:after="0" w:line="240" w:lineRule="auto"/>
        <w:rPr>
          <w:rFonts w:ascii="Bookman Old Style" w:hAnsi="Bookman Old Style" w:cs="Courier New"/>
          <w:sz w:val="24"/>
          <w:szCs w:val="24"/>
        </w:rPr>
      </w:pPr>
    </w:p>
    <w:p w14:paraId="13207FF4" w14:textId="4DCE83E4" w:rsidR="00F74C32" w:rsidRDefault="00F74C32" w:rsidP="0067681F">
      <w:pPr>
        <w:pStyle w:val="ListParagraph"/>
        <w:spacing w:after="0" w:line="240" w:lineRule="auto"/>
        <w:rPr>
          <w:rFonts w:ascii="Bookman Old Style" w:hAnsi="Bookman Old Style" w:cs="Courier New"/>
          <w:b/>
          <w:bCs/>
          <w:sz w:val="24"/>
          <w:szCs w:val="24"/>
        </w:rPr>
      </w:pPr>
      <w:r w:rsidRPr="00F74C32">
        <w:rPr>
          <w:rFonts w:ascii="Bookman Old Style" w:hAnsi="Bookman Old Style" w:cs="Courier New"/>
          <w:b/>
          <w:bCs/>
          <w:sz w:val="24"/>
          <w:szCs w:val="24"/>
        </w:rPr>
        <w:t>OLD BUSINESS</w:t>
      </w:r>
    </w:p>
    <w:p w14:paraId="06A6AB7B" w14:textId="77777777" w:rsidR="00F74C32" w:rsidRPr="00F74C32" w:rsidRDefault="00F74C32" w:rsidP="0067681F">
      <w:pPr>
        <w:pStyle w:val="ListParagraph"/>
        <w:spacing w:after="0" w:line="240" w:lineRule="auto"/>
        <w:rPr>
          <w:rFonts w:ascii="Bookman Old Style" w:hAnsi="Bookman Old Style" w:cs="Courier New"/>
          <w:b/>
          <w:bCs/>
          <w:sz w:val="24"/>
          <w:szCs w:val="24"/>
        </w:rPr>
      </w:pPr>
    </w:p>
    <w:p w14:paraId="01285AA1" w14:textId="1C1C7200" w:rsidR="00A030BD" w:rsidRDefault="00F74C32" w:rsidP="00F74C32">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None </w:t>
      </w:r>
    </w:p>
    <w:p w14:paraId="0A4E1C5B" w14:textId="019CDF8D" w:rsidR="00F74C32" w:rsidRDefault="00F74C32" w:rsidP="00F74C32">
      <w:pPr>
        <w:spacing w:after="0" w:line="240" w:lineRule="auto"/>
        <w:rPr>
          <w:rFonts w:ascii="Bookman Old Style" w:hAnsi="Bookman Old Style" w:cs="Courier New"/>
          <w:sz w:val="24"/>
          <w:szCs w:val="24"/>
        </w:rPr>
      </w:pPr>
    </w:p>
    <w:p w14:paraId="7A38C7BC" w14:textId="4A0BDD05" w:rsidR="00F74C32" w:rsidRPr="00F74C32" w:rsidRDefault="00F74C32" w:rsidP="00F74C32">
      <w:pPr>
        <w:spacing w:after="0" w:line="240" w:lineRule="auto"/>
        <w:ind w:left="720"/>
        <w:rPr>
          <w:rFonts w:ascii="Bookman Old Style" w:hAnsi="Bookman Old Style" w:cs="Courier New"/>
          <w:b/>
          <w:bCs/>
          <w:sz w:val="24"/>
          <w:szCs w:val="24"/>
        </w:rPr>
      </w:pPr>
      <w:r w:rsidRPr="00F74C32">
        <w:rPr>
          <w:rFonts w:ascii="Bookman Old Style" w:hAnsi="Bookman Old Style" w:cs="Courier New"/>
          <w:b/>
          <w:bCs/>
          <w:sz w:val="24"/>
          <w:szCs w:val="24"/>
        </w:rPr>
        <w:t>NEW BUSINESS</w:t>
      </w:r>
    </w:p>
    <w:p w14:paraId="73B20119" w14:textId="77777777" w:rsidR="00A030BD" w:rsidRDefault="00A030BD" w:rsidP="00A030BD">
      <w:pPr>
        <w:pStyle w:val="ListParagraph"/>
        <w:spacing w:after="0" w:line="240" w:lineRule="auto"/>
        <w:rPr>
          <w:rFonts w:ascii="Bookman Old Style" w:hAnsi="Bookman Old Style" w:cs="Courier New"/>
          <w:sz w:val="24"/>
          <w:szCs w:val="24"/>
        </w:rPr>
      </w:pPr>
    </w:p>
    <w:p w14:paraId="51DD9D37" w14:textId="1057CAD0" w:rsidR="00224210" w:rsidRDefault="00F74C32" w:rsidP="00224210">
      <w:pPr>
        <w:pStyle w:val="ListParagraph"/>
        <w:numPr>
          <w:ilvl w:val="0"/>
          <w:numId w:val="2"/>
        </w:numPr>
        <w:rPr>
          <w:rFonts w:ascii="Bookman Old Style" w:hAnsi="Bookman Old Style" w:cs="Courier New"/>
          <w:sz w:val="24"/>
          <w:szCs w:val="24"/>
        </w:rPr>
      </w:pPr>
      <w:r>
        <w:rPr>
          <w:rFonts w:ascii="Bookman Old Style" w:hAnsi="Bookman Old Style" w:cs="Courier New"/>
          <w:sz w:val="24"/>
          <w:szCs w:val="24"/>
        </w:rPr>
        <w:t xml:space="preserve">Adopt the </w:t>
      </w:r>
      <w:r w:rsidR="00A778EB">
        <w:rPr>
          <w:rFonts w:ascii="Bookman Old Style" w:hAnsi="Bookman Old Style" w:cs="Courier New"/>
          <w:sz w:val="24"/>
          <w:szCs w:val="24"/>
        </w:rPr>
        <w:t xml:space="preserve">adjusted </w:t>
      </w:r>
      <w:r>
        <w:rPr>
          <w:rFonts w:ascii="Bookman Old Style" w:hAnsi="Bookman Old Style" w:cs="Courier New"/>
          <w:sz w:val="24"/>
          <w:szCs w:val="24"/>
        </w:rPr>
        <w:t>millage rate(s)</w:t>
      </w:r>
    </w:p>
    <w:p w14:paraId="606BF5D9" w14:textId="5876CE62" w:rsidR="00996DE4" w:rsidRPr="00224210" w:rsidRDefault="00F74C32" w:rsidP="00F74C32">
      <w:pPr>
        <w:ind w:left="720"/>
        <w:rPr>
          <w:rFonts w:ascii="Bookman Old Style" w:hAnsi="Bookman Old Style" w:cs="Courier New"/>
          <w:sz w:val="24"/>
          <w:szCs w:val="24"/>
        </w:rPr>
      </w:pPr>
      <w:r>
        <w:rPr>
          <w:rFonts w:ascii="Bookman Old Style" w:hAnsi="Bookman Old Style" w:cs="Courier New"/>
          <w:sz w:val="24"/>
          <w:szCs w:val="24"/>
        </w:rPr>
        <w:t>Public Comments?</w:t>
      </w:r>
    </w:p>
    <w:p w14:paraId="3328E9B3" w14:textId="77777777" w:rsidR="00092A88" w:rsidRPr="00092A88" w:rsidRDefault="00092A88" w:rsidP="00092A88">
      <w:pPr>
        <w:pStyle w:val="ListParagraph"/>
        <w:spacing w:after="0" w:line="240" w:lineRule="auto"/>
        <w:rPr>
          <w:rFonts w:ascii="Bookman Old Style" w:hAnsi="Bookman Old Style" w:cs="Courier New"/>
          <w:sz w:val="24"/>
          <w:szCs w:val="24"/>
        </w:rPr>
      </w:pPr>
      <w:r w:rsidRPr="00092A88">
        <w:rPr>
          <w:rFonts w:ascii="Bookman Old Style" w:hAnsi="Bookman Old Style" w:cs="Courier New"/>
          <w:sz w:val="24"/>
          <w:szCs w:val="24"/>
        </w:rPr>
        <w:t>Motioned by: _____________________Seconded by:________________________</w:t>
      </w:r>
    </w:p>
    <w:p w14:paraId="439A53D1" w14:textId="77777777" w:rsidR="00092A88" w:rsidRPr="00092A88" w:rsidRDefault="00092A88" w:rsidP="00092A88">
      <w:pPr>
        <w:pStyle w:val="ListParagraph"/>
        <w:spacing w:after="0" w:line="240" w:lineRule="auto"/>
        <w:rPr>
          <w:rFonts w:ascii="Bookman Old Style" w:hAnsi="Bookman Old Style" w:cs="Courier New"/>
          <w:sz w:val="24"/>
          <w:szCs w:val="24"/>
        </w:rPr>
      </w:pPr>
      <w:r w:rsidRPr="00092A88">
        <w:rPr>
          <w:rFonts w:ascii="Bookman Old Style" w:hAnsi="Bookman Old Style" w:cs="Courier New"/>
          <w:sz w:val="24"/>
          <w:szCs w:val="24"/>
        </w:rPr>
        <w:t>Roll Call Vote – Yeas: _____ Nays: _____ Abstained: _____ Absent: ________</w:t>
      </w:r>
    </w:p>
    <w:p w14:paraId="5A879024" w14:textId="1C9A2CF5" w:rsidR="00092A88" w:rsidRDefault="00092A88" w:rsidP="00092A88">
      <w:pPr>
        <w:pStyle w:val="ListParagraph"/>
        <w:spacing w:after="0" w:line="240" w:lineRule="auto"/>
        <w:rPr>
          <w:rFonts w:ascii="Bookman Old Style" w:hAnsi="Bookman Old Style" w:cs="Courier New"/>
          <w:sz w:val="24"/>
          <w:szCs w:val="24"/>
        </w:rPr>
      </w:pPr>
      <w:r w:rsidRPr="00092A88">
        <w:rPr>
          <w:rFonts w:ascii="Bookman Old Style" w:hAnsi="Bookman Old Style" w:cs="Courier New"/>
          <w:sz w:val="24"/>
          <w:szCs w:val="24"/>
        </w:rPr>
        <w:t>Motion – Passed: ____________________ Failed: __________________</w:t>
      </w:r>
    </w:p>
    <w:p w14:paraId="61BB72EA" w14:textId="6F3478E3" w:rsidR="007362DD" w:rsidRDefault="007362DD" w:rsidP="00092A88">
      <w:pPr>
        <w:pStyle w:val="ListParagraph"/>
        <w:spacing w:after="0" w:line="240" w:lineRule="auto"/>
        <w:rPr>
          <w:rFonts w:ascii="Bookman Old Style" w:hAnsi="Bookman Old Style" w:cs="Courier New"/>
          <w:sz w:val="24"/>
          <w:szCs w:val="24"/>
        </w:rPr>
      </w:pPr>
    </w:p>
    <w:p w14:paraId="7DC64780" w14:textId="6976B07E" w:rsidR="008D63D6" w:rsidRPr="008D63D6" w:rsidRDefault="008D63D6" w:rsidP="008D63D6">
      <w:pPr>
        <w:numPr>
          <w:ilvl w:val="0"/>
          <w:numId w:val="2"/>
        </w:numPr>
        <w:rPr>
          <w:rFonts w:ascii="Bookman Old Style" w:hAnsi="Bookman Old Style" w:cs="Courier New"/>
          <w:sz w:val="24"/>
          <w:szCs w:val="24"/>
        </w:rPr>
      </w:pPr>
      <w:r w:rsidRPr="008D63D6">
        <w:rPr>
          <w:rFonts w:ascii="Bookman Old Style" w:hAnsi="Bookman Old Style" w:cs="Courier New"/>
          <w:sz w:val="24"/>
          <w:szCs w:val="24"/>
        </w:rPr>
        <w:t>Authorization f</w:t>
      </w:r>
      <w:r>
        <w:rPr>
          <w:rFonts w:ascii="Bookman Old Style" w:hAnsi="Bookman Old Style" w:cs="Courier New"/>
          <w:sz w:val="24"/>
          <w:szCs w:val="24"/>
        </w:rPr>
        <w:t>or</w:t>
      </w:r>
      <w:r w:rsidRPr="008D63D6">
        <w:rPr>
          <w:rFonts w:ascii="Bookman Old Style" w:hAnsi="Bookman Old Style" w:cs="Courier New"/>
          <w:sz w:val="24"/>
          <w:szCs w:val="24"/>
        </w:rPr>
        <w:t xml:space="preserve"> the Board of Commissioners to approve the Bright Minds Learning Academy , formerly known as Greater Grace Charter Academy, Inc., agreement with the Lafourche Basin Levee District to use our building as a safe refuge for the children and teachers of their academy in the case of a sudden emergency</w:t>
      </w:r>
    </w:p>
    <w:p w14:paraId="0D3CB34E" w14:textId="44F65918" w:rsidR="003610B1" w:rsidRDefault="003610B1" w:rsidP="003610B1">
      <w:pPr>
        <w:ind w:left="720"/>
        <w:rPr>
          <w:rFonts w:ascii="Bookman Old Style" w:hAnsi="Bookman Old Style" w:cs="Courier New"/>
          <w:sz w:val="24"/>
          <w:szCs w:val="24"/>
        </w:rPr>
      </w:pPr>
      <w:r>
        <w:rPr>
          <w:rFonts w:ascii="Bookman Old Style" w:hAnsi="Bookman Old Style" w:cs="Courier New"/>
          <w:sz w:val="24"/>
          <w:szCs w:val="24"/>
        </w:rPr>
        <w:t>Public Comments?</w:t>
      </w:r>
    </w:p>
    <w:p w14:paraId="51B7DD54" w14:textId="77777777" w:rsidR="003610B1" w:rsidRPr="003610B1" w:rsidRDefault="003610B1" w:rsidP="003610B1">
      <w:pPr>
        <w:spacing w:after="0" w:line="240" w:lineRule="auto"/>
        <w:ind w:left="720"/>
        <w:rPr>
          <w:rFonts w:ascii="Bookman Old Style" w:hAnsi="Bookman Old Style" w:cs="Courier New"/>
          <w:sz w:val="24"/>
          <w:szCs w:val="24"/>
        </w:rPr>
      </w:pPr>
      <w:r w:rsidRPr="003610B1">
        <w:rPr>
          <w:rFonts w:ascii="Bookman Old Style" w:hAnsi="Bookman Old Style" w:cs="Courier New"/>
          <w:sz w:val="24"/>
          <w:szCs w:val="24"/>
        </w:rPr>
        <w:t>Motioned by: _____________________Seconded by:________________________</w:t>
      </w:r>
    </w:p>
    <w:p w14:paraId="15B2ADF8" w14:textId="77777777" w:rsidR="003610B1" w:rsidRPr="003610B1" w:rsidRDefault="003610B1" w:rsidP="003610B1">
      <w:pPr>
        <w:spacing w:after="0" w:line="240" w:lineRule="auto"/>
        <w:ind w:left="720"/>
        <w:rPr>
          <w:rFonts w:ascii="Bookman Old Style" w:hAnsi="Bookman Old Style" w:cs="Courier New"/>
          <w:sz w:val="24"/>
          <w:szCs w:val="24"/>
        </w:rPr>
      </w:pPr>
      <w:r w:rsidRPr="003610B1">
        <w:rPr>
          <w:rFonts w:ascii="Bookman Old Style" w:hAnsi="Bookman Old Style" w:cs="Courier New"/>
          <w:sz w:val="24"/>
          <w:szCs w:val="24"/>
        </w:rPr>
        <w:t>Roll Call Vote – Yeas: _____ Nays: _____ Abstained: _____ Absent: ________</w:t>
      </w:r>
    </w:p>
    <w:p w14:paraId="39C4D7BE" w14:textId="7B4CB6D4" w:rsidR="003610B1" w:rsidRDefault="003610B1" w:rsidP="003610B1">
      <w:pPr>
        <w:spacing w:after="0" w:line="240" w:lineRule="auto"/>
        <w:ind w:left="720"/>
        <w:rPr>
          <w:rFonts w:ascii="Bookman Old Style" w:hAnsi="Bookman Old Style" w:cs="Courier New"/>
          <w:sz w:val="24"/>
          <w:szCs w:val="24"/>
        </w:rPr>
      </w:pPr>
      <w:r w:rsidRPr="003610B1">
        <w:rPr>
          <w:rFonts w:ascii="Bookman Old Style" w:hAnsi="Bookman Old Style" w:cs="Courier New"/>
          <w:sz w:val="24"/>
          <w:szCs w:val="24"/>
        </w:rPr>
        <w:t>Motion – Passed: ____________________ Failed: __________________</w:t>
      </w:r>
    </w:p>
    <w:p w14:paraId="490ECC97" w14:textId="77777777" w:rsidR="003610B1" w:rsidRPr="003610B1" w:rsidRDefault="003610B1" w:rsidP="003610B1">
      <w:pPr>
        <w:spacing w:after="0" w:line="240" w:lineRule="auto"/>
        <w:ind w:left="720"/>
        <w:rPr>
          <w:rFonts w:ascii="Bookman Old Style" w:hAnsi="Bookman Old Style" w:cs="Courier New"/>
          <w:sz w:val="24"/>
          <w:szCs w:val="24"/>
        </w:rPr>
      </w:pPr>
    </w:p>
    <w:p w14:paraId="4B34978F" w14:textId="7F56BDFC" w:rsidR="007362DD" w:rsidRPr="0016485B" w:rsidRDefault="007362DD" w:rsidP="007362DD">
      <w:pPr>
        <w:pStyle w:val="ListParagraph"/>
        <w:numPr>
          <w:ilvl w:val="0"/>
          <w:numId w:val="2"/>
        </w:numPr>
        <w:rPr>
          <w:rFonts w:ascii="Bookman Old Style" w:hAnsi="Bookman Old Style" w:cs="Courier New"/>
          <w:sz w:val="24"/>
          <w:szCs w:val="24"/>
          <w:highlight w:val="yellow"/>
        </w:rPr>
      </w:pPr>
      <w:r w:rsidRPr="0016485B">
        <w:rPr>
          <w:rFonts w:ascii="Bookman Old Style" w:hAnsi="Bookman Old Style" w:cs="Courier New"/>
          <w:sz w:val="24"/>
          <w:szCs w:val="24"/>
          <w:highlight w:val="yellow"/>
        </w:rPr>
        <w:t>Authorization f</w:t>
      </w:r>
      <w:r w:rsidR="00373892" w:rsidRPr="0016485B">
        <w:rPr>
          <w:rFonts w:ascii="Bookman Old Style" w:hAnsi="Bookman Old Style" w:cs="Courier New"/>
          <w:sz w:val="24"/>
          <w:szCs w:val="24"/>
          <w:highlight w:val="yellow"/>
        </w:rPr>
        <w:t>or</w:t>
      </w:r>
      <w:r w:rsidRPr="0016485B">
        <w:rPr>
          <w:rFonts w:ascii="Bookman Old Style" w:hAnsi="Bookman Old Style" w:cs="Courier New"/>
          <w:sz w:val="24"/>
          <w:szCs w:val="24"/>
          <w:highlight w:val="yellow"/>
        </w:rPr>
        <w:t xml:space="preserve"> the Board of Commissioners to </w:t>
      </w:r>
      <w:r w:rsidR="001565DA" w:rsidRPr="0016485B">
        <w:rPr>
          <w:rFonts w:ascii="Bookman Old Style" w:hAnsi="Bookman Old Style" w:cs="Courier New"/>
          <w:sz w:val="24"/>
          <w:szCs w:val="24"/>
          <w:highlight w:val="yellow"/>
        </w:rPr>
        <w:t xml:space="preserve">approve the </w:t>
      </w:r>
      <w:r w:rsidR="002373AB" w:rsidRPr="0016485B">
        <w:rPr>
          <w:rFonts w:ascii="Bookman Old Style" w:hAnsi="Bookman Old Style" w:cs="Courier New"/>
          <w:sz w:val="24"/>
          <w:szCs w:val="24"/>
          <w:highlight w:val="yellow"/>
        </w:rPr>
        <w:t>request from the US Corps of Engineers to conduct surveys, soil borings, hazardous, toxic and radiological waste, and environmental and cultural resources investigations in connection with the Mississippi River and Tributaries</w:t>
      </w:r>
      <w:r w:rsidR="00373892" w:rsidRPr="0016485B">
        <w:rPr>
          <w:rFonts w:ascii="Bookman Old Style" w:hAnsi="Bookman Old Style" w:cs="Courier New"/>
          <w:sz w:val="24"/>
          <w:szCs w:val="24"/>
          <w:highlight w:val="yellow"/>
        </w:rPr>
        <w:t xml:space="preserve"> (MR&amp;T)</w:t>
      </w:r>
      <w:r w:rsidR="002373AB" w:rsidRPr="0016485B">
        <w:rPr>
          <w:rFonts w:ascii="Bookman Old Style" w:hAnsi="Bookman Old Style" w:cs="Courier New"/>
          <w:sz w:val="24"/>
          <w:szCs w:val="24"/>
          <w:highlight w:val="yellow"/>
        </w:rPr>
        <w:t xml:space="preserve">, </w:t>
      </w:r>
      <w:r w:rsidR="00373892" w:rsidRPr="0016485B">
        <w:rPr>
          <w:rFonts w:ascii="Bookman Old Style" w:hAnsi="Bookman Old Style" w:cs="Courier New"/>
          <w:sz w:val="24"/>
          <w:szCs w:val="24"/>
          <w:highlight w:val="yellow"/>
        </w:rPr>
        <w:t>Lafourche Basin Levee District, Borrow Pits, ROE Surveys, Borings, HTRW, Environmental and Cultural Resources between levee B/L Sta. 2270</w:t>
      </w:r>
      <w:r w:rsidR="008D63D6" w:rsidRPr="0016485B">
        <w:rPr>
          <w:rFonts w:ascii="Bookman Old Style" w:hAnsi="Bookman Old Style" w:cs="Courier New"/>
          <w:sz w:val="24"/>
          <w:szCs w:val="24"/>
          <w:highlight w:val="yellow"/>
        </w:rPr>
        <w:t>+43.75 to B/L Sta. 2311+08.68</w:t>
      </w:r>
    </w:p>
    <w:p w14:paraId="4B0E7C4C" w14:textId="07608444" w:rsidR="007362DD" w:rsidRDefault="001565DA" w:rsidP="001565DA">
      <w:pPr>
        <w:ind w:left="720"/>
        <w:rPr>
          <w:rFonts w:ascii="Bookman Old Style" w:hAnsi="Bookman Old Style" w:cs="Courier New"/>
          <w:sz w:val="24"/>
          <w:szCs w:val="24"/>
        </w:rPr>
      </w:pPr>
      <w:r>
        <w:rPr>
          <w:rFonts w:ascii="Bookman Old Style" w:hAnsi="Bookman Old Style" w:cs="Courier New"/>
          <w:sz w:val="24"/>
          <w:szCs w:val="24"/>
        </w:rPr>
        <w:t>Public Comments?</w:t>
      </w:r>
    </w:p>
    <w:p w14:paraId="5A777F7A" w14:textId="77777777" w:rsidR="007362DD" w:rsidRPr="007362DD" w:rsidRDefault="007362DD" w:rsidP="007362DD">
      <w:pPr>
        <w:pStyle w:val="ListParagraph"/>
        <w:spacing w:after="0" w:line="240" w:lineRule="auto"/>
        <w:rPr>
          <w:rFonts w:ascii="Bookman Old Style" w:hAnsi="Bookman Old Style" w:cs="Courier New"/>
          <w:sz w:val="24"/>
          <w:szCs w:val="24"/>
        </w:rPr>
      </w:pPr>
      <w:r w:rsidRPr="007362DD">
        <w:rPr>
          <w:rFonts w:ascii="Bookman Old Style" w:hAnsi="Bookman Old Style" w:cs="Courier New"/>
          <w:sz w:val="24"/>
          <w:szCs w:val="24"/>
        </w:rPr>
        <w:t>Motioned by: _____________________Seconded by:________________________</w:t>
      </w:r>
    </w:p>
    <w:p w14:paraId="35624742" w14:textId="77777777" w:rsidR="007362DD" w:rsidRPr="007362DD" w:rsidRDefault="007362DD" w:rsidP="007362DD">
      <w:pPr>
        <w:pStyle w:val="ListParagraph"/>
        <w:spacing w:after="0" w:line="240" w:lineRule="auto"/>
        <w:rPr>
          <w:rFonts w:ascii="Bookman Old Style" w:hAnsi="Bookman Old Style" w:cs="Courier New"/>
          <w:sz w:val="24"/>
          <w:szCs w:val="24"/>
        </w:rPr>
      </w:pPr>
      <w:r w:rsidRPr="007362DD">
        <w:rPr>
          <w:rFonts w:ascii="Bookman Old Style" w:hAnsi="Bookman Old Style" w:cs="Courier New"/>
          <w:sz w:val="24"/>
          <w:szCs w:val="24"/>
        </w:rPr>
        <w:t>Roll Call Vote – Yeas: _____ Nays: _____ Abstained: _____ Absent: ________</w:t>
      </w:r>
    </w:p>
    <w:p w14:paraId="4209767F" w14:textId="16548F6A" w:rsidR="007362DD" w:rsidRDefault="007362DD" w:rsidP="007362DD">
      <w:pPr>
        <w:pStyle w:val="ListParagraph"/>
        <w:spacing w:after="0" w:line="240" w:lineRule="auto"/>
        <w:rPr>
          <w:rFonts w:ascii="Bookman Old Style" w:hAnsi="Bookman Old Style" w:cs="Courier New"/>
          <w:sz w:val="24"/>
          <w:szCs w:val="24"/>
        </w:rPr>
      </w:pPr>
      <w:r w:rsidRPr="007362DD">
        <w:rPr>
          <w:rFonts w:ascii="Bookman Old Style" w:hAnsi="Bookman Old Style" w:cs="Courier New"/>
          <w:sz w:val="24"/>
          <w:szCs w:val="24"/>
        </w:rPr>
        <w:t>Motion – Passed: ____________________ Failed: __________________</w:t>
      </w:r>
    </w:p>
    <w:p w14:paraId="334B3E0E" w14:textId="7AAD61CB" w:rsidR="00002750" w:rsidRDefault="00002750" w:rsidP="00002750">
      <w:pPr>
        <w:pStyle w:val="ListParagraph"/>
        <w:rPr>
          <w:rFonts w:ascii="Bookman Old Style" w:hAnsi="Bookman Old Style" w:cs="Courier New"/>
          <w:sz w:val="24"/>
          <w:szCs w:val="24"/>
        </w:rPr>
      </w:pPr>
    </w:p>
    <w:p w14:paraId="4B7CA1B3" w14:textId="37273300" w:rsidR="00486A13" w:rsidRPr="00891AC6" w:rsidRDefault="00486A13" w:rsidP="00486A13">
      <w:pPr>
        <w:pStyle w:val="ListParagraph"/>
        <w:numPr>
          <w:ilvl w:val="0"/>
          <w:numId w:val="2"/>
        </w:numPr>
        <w:spacing w:after="0" w:line="240" w:lineRule="auto"/>
        <w:rPr>
          <w:rFonts w:ascii="Bookman Old Style" w:hAnsi="Bookman Old Style" w:cs="Courier New"/>
          <w:sz w:val="24"/>
          <w:szCs w:val="24"/>
        </w:rPr>
      </w:pPr>
      <w:bookmarkStart w:id="1" w:name="_Hlk75786706"/>
      <w:r w:rsidRPr="00891AC6">
        <w:rPr>
          <w:rFonts w:ascii="Bookman Old Style" w:hAnsi="Bookman Old Style" w:cs="Courier New"/>
          <w:sz w:val="24"/>
          <w:szCs w:val="24"/>
        </w:rPr>
        <w:t>Authorization f</w:t>
      </w:r>
      <w:r w:rsidR="00EF3E9D">
        <w:rPr>
          <w:rFonts w:ascii="Bookman Old Style" w:hAnsi="Bookman Old Style" w:cs="Courier New"/>
          <w:sz w:val="24"/>
          <w:szCs w:val="24"/>
        </w:rPr>
        <w:t>or</w:t>
      </w:r>
      <w:r w:rsidRPr="00891AC6">
        <w:rPr>
          <w:rFonts w:ascii="Bookman Old Style" w:hAnsi="Bookman Old Style" w:cs="Courier New"/>
          <w:sz w:val="24"/>
          <w:szCs w:val="24"/>
        </w:rPr>
        <w:t xml:space="preserve"> the Board of Commissioners to approve </w:t>
      </w:r>
      <w:r w:rsidR="00904BD3">
        <w:rPr>
          <w:rFonts w:ascii="Bookman Old Style" w:hAnsi="Bookman Old Style" w:cs="Courier New"/>
          <w:sz w:val="24"/>
          <w:szCs w:val="24"/>
        </w:rPr>
        <w:t xml:space="preserve">and authorize </w:t>
      </w:r>
      <w:r w:rsidR="004A1F80">
        <w:rPr>
          <w:rFonts w:ascii="Bookman Old Style" w:hAnsi="Bookman Old Style" w:cs="Courier New"/>
          <w:sz w:val="24"/>
          <w:szCs w:val="24"/>
        </w:rPr>
        <w:t xml:space="preserve">the Executive Director, Donald Henry, to execute the Cooperative Endeavor Agreement between the LA Department of </w:t>
      </w:r>
      <w:r w:rsidR="00DB7495">
        <w:rPr>
          <w:rFonts w:ascii="Bookman Old Style" w:hAnsi="Bookman Old Style" w:cs="Courier New"/>
          <w:sz w:val="24"/>
          <w:szCs w:val="24"/>
        </w:rPr>
        <w:t>the Treasury and the State of LA and the Lafourche Basin Levee District to secure the appropriation for the expenditure of State funds as specified in Act 119 of 2021 Regular Legislative Session of the LA Legislature, on behalf of LBLD</w:t>
      </w:r>
    </w:p>
    <w:p w14:paraId="239F72B7" w14:textId="74D7E71E" w:rsidR="00891AC6" w:rsidRPr="00891AC6" w:rsidRDefault="00891AC6" w:rsidP="00891AC6">
      <w:pPr>
        <w:spacing w:after="0" w:line="240" w:lineRule="auto"/>
        <w:rPr>
          <w:rFonts w:ascii="Bookman Old Style" w:hAnsi="Bookman Old Style" w:cs="Courier New"/>
          <w:sz w:val="24"/>
          <w:szCs w:val="24"/>
        </w:rPr>
      </w:pPr>
    </w:p>
    <w:p w14:paraId="5F9FF9D0" w14:textId="12F7AF44" w:rsidR="00891AC6" w:rsidRPr="00891AC6" w:rsidRDefault="00891AC6" w:rsidP="00891AC6">
      <w:pPr>
        <w:spacing w:after="0" w:line="240" w:lineRule="auto"/>
        <w:ind w:left="720"/>
        <w:rPr>
          <w:rFonts w:ascii="Bookman Old Style" w:hAnsi="Bookman Old Style" w:cs="Courier New"/>
          <w:sz w:val="24"/>
          <w:szCs w:val="24"/>
        </w:rPr>
      </w:pPr>
      <w:r w:rsidRPr="00891AC6">
        <w:rPr>
          <w:rFonts w:ascii="Bookman Old Style" w:hAnsi="Bookman Old Style" w:cs="Courier New"/>
          <w:sz w:val="24"/>
          <w:szCs w:val="24"/>
        </w:rPr>
        <w:t>Public Comments?</w:t>
      </w:r>
    </w:p>
    <w:p w14:paraId="430B8E2F" w14:textId="77777777" w:rsidR="00891AC6" w:rsidRPr="00891AC6" w:rsidRDefault="00891AC6" w:rsidP="00891AC6">
      <w:pPr>
        <w:spacing w:after="0" w:line="240" w:lineRule="auto"/>
        <w:ind w:left="720"/>
        <w:rPr>
          <w:rFonts w:ascii="Bookman Old Style" w:hAnsi="Bookman Old Style" w:cs="Courier New"/>
          <w:sz w:val="24"/>
          <w:szCs w:val="24"/>
        </w:rPr>
      </w:pPr>
    </w:p>
    <w:p w14:paraId="173F7D2D" w14:textId="77777777" w:rsidR="00891AC6" w:rsidRPr="00891AC6" w:rsidRDefault="00891AC6" w:rsidP="00891AC6">
      <w:pPr>
        <w:spacing w:after="0" w:line="240" w:lineRule="auto"/>
        <w:ind w:left="720"/>
        <w:rPr>
          <w:rFonts w:ascii="Bookman Old Style" w:hAnsi="Bookman Old Style" w:cs="Courier New"/>
          <w:sz w:val="24"/>
          <w:szCs w:val="24"/>
        </w:rPr>
      </w:pPr>
      <w:r w:rsidRPr="00891AC6">
        <w:rPr>
          <w:rFonts w:ascii="Bookman Old Style" w:hAnsi="Bookman Old Style" w:cs="Courier New"/>
          <w:sz w:val="24"/>
          <w:szCs w:val="24"/>
        </w:rPr>
        <w:t>Motioned by: _____________________Seconded by:________________________</w:t>
      </w:r>
    </w:p>
    <w:p w14:paraId="79B1EE4D" w14:textId="77777777" w:rsidR="00891AC6" w:rsidRPr="00891AC6" w:rsidRDefault="00891AC6" w:rsidP="00891AC6">
      <w:pPr>
        <w:spacing w:after="0" w:line="240" w:lineRule="auto"/>
        <w:ind w:left="720"/>
        <w:rPr>
          <w:rFonts w:ascii="Bookman Old Style" w:hAnsi="Bookman Old Style" w:cs="Courier New"/>
          <w:sz w:val="24"/>
          <w:szCs w:val="24"/>
        </w:rPr>
      </w:pPr>
      <w:r w:rsidRPr="00891AC6">
        <w:rPr>
          <w:rFonts w:ascii="Bookman Old Style" w:hAnsi="Bookman Old Style" w:cs="Courier New"/>
          <w:sz w:val="24"/>
          <w:szCs w:val="24"/>
        </w:rPr>
        <w:t>Roll Call Vote – Yeas: _____ Nays: _____ Abstained: _____ Absent: ________</w:t>
      </w:r>
    </w:p>
    <w:p w14:paraId="19CA5F8A" w14:textId="3A1000B3" w:rsidR="00891AC6" w:rsidRPr="00891AC6" w:rsidRDefault="00891AC6" w:rsidP="00891AC6">
      <w:pPr>
        <w:spacing w:after="0" w:line="240" w:lineRule="auto"/>
        <w:ind w:left="720"/>
        <w:rPr>
          <w:rFonts w:ascii="Bookman Old Style" w:hAnsi="Bookman Old Style" w:cs="Courier New"/>
          <w:sz w:val="24"/>
          <w:szCs w:val="24"/>
        </w:rPr>
      </w:pPr>
      <w:r w:rsidRPr="00891AC6">
        <w:rPr>
          <w:rFonts w:ascii="Bookman Old Style" w:hAnsi="Bookman Old Style" w:cs="Courier New"/>
          <w:sz w:val="24"/>
          <w:szCs w:val="24"/>
        </w:rPr>
        <w:t>Motion – Passed: ____________________ Failed: __________________</w:t>
      </w:r>
      <w:bookmarkEnd w:id="1"/>
    </w:p>
    <w:p w14:paraId="44C413A0" w14:textId="1E161977" w:rsidR="00A778EB" w:rsidRDefault="00A778EB" w:rsidP="00A778EB">
      <w:pPr>
        <w:pStyle w:val="ListParagraph"/>
        <w:spacing w:after="0" w:line="240" w:lineRule="auto"/>
        <w:rPr>
          <w:rFonts w:ascii="Bookman Old Style" w:hAnsi="Bookman Old Style" w:cs="Courier New"/>
        </w:rPr>
      </w:pPr>
    </w:p>
    <w:p w14:paraId="207D4E6A" w14:textId="61905A95" w:rsidR="00891AC6" w:rsidRPr="00EF3E9D" w:rsidRDefault="00891AC6" w:rsidP="00017200">
      <w:pPr>
        <w:pStyle w:val="ListParagraph"/>
        <w:numPr>
          <w:ilvl w:val="0"/>
          <w:numId w:val="2"/>
        </w:numPr>
        <w:spacing w:after="0" w:line="240" w:lineRule="auto"/>
        <w:rPr>
          <w:rFonts w:ascii="Bookman Old Style" w:hAnsi="Bookman Old Style" w:cs="Courier New"/>
          <w:sz w:val="24"/>
          <w:szCs w:val="24"/>
        </w:rPr>
      </w:pPr>
      <w:r w:rsidRPr="00EF3E9D">
        <w:rPr>
          <w:rFonts w:ascii="Bookman Old Style" w:hAnsi="Bookman Old Style" w:cs="Courier New"/>
          <w:sz w:val="24"/>
          <w:szCs w:val="24"/>
        </w:rPr>
        <w:lastRenderedPageBreak/>
        <w:t xml:space="preserve">Authorization </w:t>
      </w:r>
      <w:r w:rsidR="00EF3E9D" w:rsidRPr="00EF3E9D">
        <w:rPr>
          <w:rFonts w:ascii="Bookman Old Style" w:hAnsi="Bookman Old Style" w:cs="Courier New"/>
          <w:sz w:val="24"/>
          <w:szCs w:val="24"/>
        </w:rPr>
        <w:t xml:space="preserve">for the Board of Commissioners to approve </w:t>
      </w:r>
      <w:r w:rsidR="00232C52">
        <w:rPr>
          <w:rFonts w:ascii="Bookman Old Style" w:hAnsi="Bookman Old Style" w:cs="Courier New"/>
          <w:sz w:val="24"/>
          <w:szCs w:val="24"/>
        </w:rPr>
        <w:t>an additional $35,000 per year increase for a total of $60,000 per year to the office of Ricky L. Babin, District Attorney, for services rendered</w:t>
      </w:r>
    </w:p>
    <w:p w14:paraId="49443B59" w14:textId="77777777" w:rsidR="00295178" w:rsidRDefault="00295178" w:rsidP="00891AC6">
      <w:pPr>
        <w:spacing w:after="0" w:line="240" w:lineRule="auto"/>
        <w:ind w:left="720"/>
        <w:rPr>
          <w:rFonts w:ascii="Bookman Old Style" w:hAnsi="Bookman Old Style" w:cs="Courier New"/>
          <w:sz w:val="24"/>
          <w:szCs w:val="24"/>
        </w:rPr>
      </w:pPr>
    </w:p>
    <w:p w14:paraId="0235EEAF" w14:textId="3AC240FF" w:rsidR="00891AC6" w:rsidRPr="00891AC6" w:rsidRDefault="00891AC6" w:rsidP="00891AC6">
      <w:pPr>
        <w:spacing w:after="0" w:line="240" w:lineRule="auto"/>
        <w:ind w:left="720"/>
        <w:rPr>
          <w:rFonts w:ascii="Bookman Old Style" w:hAnsi="Bookman Old Style" w:cs="Courier New"/>
          <w:sz w:val="24"/>
          <w:szCs w:val="24"/>
        </w:rPr>
      </w:pPr>
      <w:r w:rsidRPr="00891AC6">
        <w:rPr>
          <w:rFonts w:ascii="Bookman Old Style" w:hAnsi="Bookman Old Style" w:cs="Courier New"/>
          <w:sz w:val="24"/>
          <w:szCs w:val="24"/>
        </w:rPr>
        <w:t>Public Comments?</w:t>
      </w:r>
    </w:p>
    <w:p w14:paraId="6A126F90" w14:textId="77777777" w:rsidR="00891AC6" w:rsidRPr="00891AC6" w:rsidRDefault="00891AC6" w:rsidP="00891AC6">
      <w:pPr>
        <w:spacing w:after="0" w:line="240" w:lineRule="auto"/>
        <w:ind w:left="720"/>
        <w:rPr>
          <w:rFonts w:ascii="Bookman Old Style" w:hAnsi="Bookman Old Style" w:cs="Courier New"/>
          <w:sz w:val="24"/>
          <w:szCs w:val="24"/>
        </w:rPr>
      </w:pPr>
    </w:p>
    <w:p w14:paraId="604EC5CC" w14:textId="77777777" w:rsidR="00891AC6" w:rsidRPr="00891AC6" w:rsidRDefault="00891AC6" w:rsidP="00891AC6">
      <w:pPr>
        <w:spacing w:after="0" w:line="240" w:lineRule="auto"/>
        <w:ind w:left="720"/>
        <w:rPr>
          <w:rFonts w:ascii="Bookman Old Style" w:hAnsi="Bookman Old Style" w:cs="Courier New"/>
          <w:sz w:val="24"/>
          <w:szCs w:val="24"/>
        </w:rPr>
      </w:pPr>
      <w:r w:rsidRPr="00891AC6">
        <w:rPr>
          <w:rFonts w:ascii="Bookman Old Style" w:hAnsi="Bookman Old Style" w:cs="Courier New"/>
          <w:sz w:val="24"/>
          <w:szCs w:val="24"/>
        </w:rPr>
        <w:t>Motioned by: _____________________Seconded by:________________________</w:t>
      </w:r>
    </w:p>
    <w:p w14:paraId="490715D3" w14:textId="77777777" w:rsidR="00891AC6" w:rsidRPr="00891AC6" w:rsidRDefault="00891AC6" w:rsidP="00891AC6">
      <w:pPr>
        <w:spacing w:after="0" w:line="240" w:lineRule="auto"/>
        <w:ind w:left="720"/>
        <w:rPr>
          <w:rFonts w:ascii="Bookman Old Style" w:hAnsi="Bookman Old Style" w:cs="Courier New"/>
          <w:sz w:val="24"/>
          <w:szCs w:val="24"/>
        </w:rPr>
      </w:pPr>
      <w:r w:rsidRPr="00891AC6">
        <w:rPr>
          <w:rFonts w:ascii="Bookman Old Style" w:hAnsi="Bookman Old Style" w:cs="Courier New"/>
          <w:sz w:val="24"/>
          <w:szCs w:val="24"/>
        </w:rPr>
        <w:t>Roll Call Vote – Yeas: _____ Nays: _____ Abstained: _____ Absent: ________</w:t>
      </w:r>
    </w:p>
    <w:p w14:paraId="50DB99E2" w14:textId="30CFD86E" w:rsidR="00891AC6" w:rsidRDefault="00891AC6" w:rsidP="00891AC6">
      <w:pPr>
        <w:pStyle w:val="ListParagraph"/>
        <w:spacing w:after="0" w:line="240" w:lineRule="auto"/>
        <w:rPr>
          <w:rFonts w:ascii="Bookman Old Style" w:hAnsi="Bookman Old Style" w:cs="Courier New"/>
          <w:sz w:val="24"/>
          <w:szCs w:val="24"/>
        </w:rPr>
      </w:pPr>
      <w:r w:rsidRPr="00891AC6">
        <w:rPr>
          <w:rFonts w:ascii="Bookman Old Style" w:hAnsi="Bookman Old Style" w:cs="Courier New"/>
          <w:sz w:val="24"/>
          <w:szCs w:val="24"/>
        </w:rPr>
        <w:t>Motion – Passed: ____________________ Failed: __________________</w:t>
      </w:r>
    </w:p>
    <w:p w14:paraId="30AEB9DF" w14:textId="3A1D658C" w:rsidR="00C64FB9" w:rsidRDefault="00C64FB9" w:rsidP="00891AC6">
      <w:pPr>
        <w:pStyle w:val="ListParagraph"/>
        <w:spacing w:after="0" w:line="240" w:lineRule="auto"/>
        <w:rPr>
          <w:rFonts w:ascii="Bookman Old Style" w:hAnsi="Bookman Old Style" w:cs="Courier New"/>
          <w:sz w:val="24"/>
          <w:szCs w:val="24"/>
        </w:rPr>
      </w:pPr>
    </w:p>
    <w:p w14:paraId="3A713F08" w14:textId="1EDB9F26" w:rsidR="00C64FB9" w:rsidRDefault="00C64FB9" w:rsidP="00C64FB9">
      <w:pPr>
        <w:pStyle w:val="ListParagraph"/>
        <w:numPr>
          <w:ilvl w:val="0"/>
          <w:numId w:val="2"/>
        </w:numPr>
        <w:rPr>
          <w:rFonts w:ascii="Bookman Old Style" w:hAnsi="Bookman Old Style" w:cs="Courier New"/>
          <w:sz w:val="24"/>
          <w:szCs w:val="24"/>
        </w:rPr>
      </w:pPr>
      <w:bookmarkStart w:id="2" w:name="_Hlk102026662"/>
      <w:r w:rsidRPr="00DD2319">
        <w:rPr>
          <w:rFonts w:ascii="Bookman Old Style" w:hAnsi="Bookman Old Style" w:cs="Courier New"/>
          <w:sz w:val="24"/>
          <w:szCs w:val="24"/>
        </w:rPr>
        <w:t xml:space="preserve">Authorization for the Board </w:t>
      </w:r>
      <w:r w:rsidR="005E4EFA">
        <w:rPr>
          <w:rFonts w:ascii="Bookman Old Style" w:hAnsi="Bookman Old Style" w:cs="Courier New"/>
          <w:sz w:val="24"/>
          <w:szCs w:val="24"/>
        </w:rPr>
        <w:t>of Commissioners to approve the amended contract with CSRS, LLC to employ contractors, FTN and Stantek.  The Total Not to Exceed fees shall increase by $500,000 to a new Total Not to Exceed Fee of $750,000.</w:t>
      </w:r>
    </w:p>
    <w:p w14:paraId="14CD74EB" w14:textId="2AD1186A" w:rsidR="00C64FB9" w:rsidRPr="00C64FB9" w:rsidRDefault="00C64FB9" w:rsidP="00C64FB9">
      <w:pPr>
        <w:pStyle w:val="ListParagraph"/>
        <w:spacing w:after="0" w:line="240" w:lineRule="auto"/>
        <w:rPr>
          <w:rFonts w:ascii="Bookman Old Style" w:hAnsi="Bookman Old Style" w:cs="Courier New"/>
          <w:sz w:val="24"/>
          <w:szCs w:val="24"/>
        </w:rPr>
      </w:pPr>
    </w:p>
    <w:p w14:paraId="5AA9E72E" w14:textId="77777777" w:rsidR="00C64FB9" w:rsidRPr="00C64FB9" w:rsidRDefault="00C64FB9" w:rsidP="00C64FB9">
      <w:pPr>
        <w:pStyle w:val="ListParagraph"/>
        <w:spacing w:after="0" w:line="240" w:lineRule="auto"/>
        <w:rPr>
          <w:rFonts w:ascii="Bookman Old Style" w:hAnsi="Bookman Old Style" w:cs="Courier New"/>
          <w:sz w:val="24"/>
          <w:szCs w:val="24"/>
        </w:rPr>
      </w:pPr>
      <w:r w:rsidRPr="00C64FB9">
        <w:rPr>
          <w:rFonts w:ascii="Bookman Old Style" w:hAnsi="Bookman Old Style" w:cs="Courier New"/>
          <w:sz w:val="24"/>
          <w:szCs w:val="24"/>
        </w:rPr>
        <w:t>Public Comments?</w:t>
      </w:r>
    </w:p>
    <w:p w14:paraId="4316B90F" w14:textId="77777777" w:rsidR="00C64FB9" w:rsidRPr="00C64FB9" w:rsidRDefault="00C64FB9" w:rsidP="00C64FB9">
      <w:pPr>
        <w:pStyle w:val="ListParagraph"/>
        <w:spacing w:after="0" w:line="240" w:lineRule="auto"/>
        <w:rPr>
          <w:rFonts w:ascii="Bookman Old Style" w:hAnsi="Bookman Old Style" w:cs="Courier New"/>
          <w:sz w:val="24"/>
          <w:szCs w:val="24"/>
        </w:rPr>
      </w:pPr>
    </w:p>
    <w:p w14:paraId="59C65D1F" w14:textId="77777777" w:rsidR="00C64FB9" w:rsidRPr="00C64FB9" w:rsidRDefault="00C64FB9" w:rsidP="00C64FB9">
      <w:pPr>
        <w:pStyle w:val="ListParagraph"/>
        <w:spacing w:after="0" w:line="240" w:lineRule="auto"/>
        <w:rPr>
          <w:rFonts w:ascii="Bookman Old Style" w:hAnsi="Bookman Old Style" w:cs="Courier New"/>
          <w:sz w:val="24"/>
          <w:szCs w:val="24"/>
        </w:rPr>
      </w:pPr>
      <w:r w:rsidRPr="00C64FB9">
        <w:rPr>
          <w:rFonts w:ascii="Bookman Old Style" w:hAnsi="Bookman Old Style" w:cs="Courier New"/>
          <w:sz w:val="24"/>
          <w:szCs w:val="24"/>
        </w:rPr>
        <w:t>Motioned by: _____________________Seconded by:________________________</w:t>
      </w:r>
    </w:p>
    <w:p w14:paraId="29EF64F3" w14:textId="77777777" w:rsidR="00C64FB9" w:rsidRPr="00C64FB9" w:rsidRDefault="00C64FB9" w:rsidP="00C64FB9">
      <w:pPr>
        <w:pStyle w:val="ListParagraph"/>
        <w:spacing w:after="0" w:line="240" w:lineRule="auto"/>
        <w:rPr>
          <w:rFonts w:ascii="Bookman Old Style" w:hAnsi="Bookman Old Style" w:cs="Courier New"/>
          <w:sz w:val="24"/>
          <w:szCs w:val="24"/>
        </w:rPr>
      </w:pPr>
      <w:r w:rsidRPr="00C64FB9">
        <w:rPr>
          <w:rFonts w:ascii="Bookman Old Style" w:hAnsi="Bookman Old Style" w:cs="Courier New"/>
          <w:sz w:val="24"/>
          <w:szCs w:val="24"/>
        </w:rPr>
        <w:t>Roll Call Vote – Yeas: _____ Nays: _____ Abstained: _____ Absent: ________</w:t>
      </w:r>
    </w:p>
    <w:p w14:paraId="32A27313" w14:textId="6D76E2C7" w:rsidR="00C64FB9" w:rsidRDefault="00C64FB9" w:rsidP="00C64FB9">
      <w:pPr>
        <w:pStyle w:val="ListParagraph"/>
        <w:spacing w:after="0" w:line="240" w:lineRule="auto"/>
        <w:rPr>
          <w:rFonts w:ascii="Bookman Old Style" w:hAnsi="Bookman Old Style" w:cs="Courier New"/>
          <w:sz w:val="24"/>
          <w:szCs w:val="24"/>
        </w:rPr>
      </w:pPr>
      <w:r w:rsidRPr="00C64FB9">
        <w:rPr>
          <w:rFonts w:ascii="Bookman Old Style" w:hAnsi="Bookman Old Style" w:cs="Courier New"/>
          <w:sz w:val="24"/>
          <w:szCs w:val="24"/>
        </w:rPr>
        <w:t>Motion – Passed: ____________________ Failed: __________________</w:t>
      </w:r>
      <w:bookmarkEnd w:id="2"/>
    </w:p>
    <w:p w14:paraId="04E6CE61" w14:textId="258809E0" w:rsidR="00DB7495" w:rsidRDefault="00DB7495" w:rsidP="00C64FB9">
      <w:pPr>
        <w:pStyle w:val="ListParagraph"/>
        <w:spacing w:after="0" w:line="240" w:lineRule="auto"/>
        <w:rPr>
          <w:rFonts w:ascii="Bookman Old Style" w:hAnsi="Bookman Old Style" w:cs="Courier New"/>
          <w:sz w:val="24"/>
          <w:szCs w:val="24"/>
        </w:rPr>
      </w:pPr>
    </w:p>
    <w:p w14:paraId="2085BFB1" w14:textId="77777777" w:rsidR="005E4EFA" w:rsidRPr="005E4EFA" w:rsidRDefault="00DB7495" w:rsidP="005E4EFA">
      <w:pPr>
        <w:pStyle w:val="ListParagraph"/>
        <w:numPr>
          <w:ilvl w:val="0"/>
          <w:numId w:val="2"/>
        </w:numPr>
        <w:rPr>
          <w:rFonts w:ascii="Bookman Old Style" w:hAnsi="Bookman Old Style" w:cs="Courier New"/>
          <w:sz w:val="24"/>
          <w:szCs w:val="24"/>
        </w:rPr>
      </w:pPr>
      <w:bookmarkStart w:id="3" w:name="_Hlk102029775"/>
      <w:r w:rsidRPr="005E4EFA">
        <w:rPr>
          <w:rFonts w:ascii="Bookman Old Style" w:hAnsi="Bookman Old Style" w:cs="Courier New"/>
          <w:sz w:val="24"/>
          <w:szCs w:val="24"/>
        </w:rPr>
        <w:t xml:space="preserve">Authorization for the Board </w:t>
      </w:r>
      <w:r w:rsidR="005E4EFA" w:rsidRPr="005E4EFA">
        <w:rPr>
          <w:rFonts w:ascii="Bookman Old Style" w:hAnsi="Bookman Old Style" w:cs="Courier New"/>
          <w:sz w:val="24"/>
          <w:szCs w:val="24"/>
        </w:rPr>
        <w:t>to renew insurance with Tommy Landry and Luke Landry with Arthur J. Gallagher</w:t>
      </w:r>
    </w:p>
    <w:p w14:paraId="7792CFBA" w14:textId="4617B248" w:rsidR="00DB7495" w:rsidRPr="005E4EFA" w:rsidRDefault="00DB7495" w:rsidP="005E4EFA">
      <w:pPr>
        <w:pStyle w:val="ListParagraph"/>
        <w:spacing w:after="0" w:line="240" w:lineRule="auto"/>
        <w:rPr>
          <w:rFonts w:ascii="Bookman Old Style" w:hAnsi="Bookman Old Style" w:cs="Courier New"/>
          <w:sz w:val="24"/>
          <w:szCs w:val="24"/>
        </w:rPr>
      </w:pPr>
    </w:p>
    <w:p w14:paraId="563818D7" w14:textId="77777777" w:rsidR="00DB7495" w:rsidRPr="00C64FB9" w:rsidRDefault="00DB7495" w:rsidP="00DB7495">
      <w:pPr>
        <w:pStyle w:val="ListParagraph"/>
        <w:spacing w:after="0" w:line="240" w:lineRule="auto"/>
        <w:rPr>
          <w:rFonts w:ascii="Bookman Old Style" w:hAnsi="Bookman Old Style" w:cs="Courier New"/>
          <w:sz w:val="24"/>
          <w:szCs w:val="24"/>
        </w:rPr>
      </w:pPr>
      <w:r w:rsidRPr="00C64FB9">
        <w:rPr>
          <w:rFonts w:ascii="Bookman Old Style" w:hAnsi="Bookman Old Style" w:cs="Courier New"/>
          <w:sz w:val="24"/>
          <w:szCs w:val="24"/>
        </w:rPr>
        <w:t>Public Comments?</w:t>
      </w:r>
    </w:p>
    <w:p w14:paraId="411DDD20" w14:textId="77777777" w:rsidR="00DB7495" w:rsidRPr="00C64FB9" w:rsidRDefault="00DB7495" w:rsidP="00DB7495">
      <w:pPr>
        <w:pStyle w:val="ListParagraph"/>
        <w:spacing w:after="0" w:line="240" w:lineRule="auto"/>
        <w:rPr>
          <w:rFonts w:ascii="Bookman Old Style" w:hAnsi="Bookman Old Style" w:cs="Courier New"/>
          <w:sz w:val="24"/>
          <w:szCs w:val="24"/>
        </w:rPr>
      </w:pPr>
    </w:p>
    <w:p w14:paraId="31B8F97B" w14:textId="77777777" w:rsidR="00DB7495" w:rsidRPr="00C64FB9" w:rsidRDefault="00DB7495" w:rsidP="00DB7495">
      <w:pPr>
        <w:pStyle w:val="ListParagraph"/>
        <w:spacing w:after="0" w:line="240" w:lineRule="auto"/>
        <w:rPr>
          <w:rFonts w:ascii="Bookman Old Style" w:hAnsi="Bookman Old Style" w:cs="Courier New"/>
          <w:sz w:val="24"/>
          <w:szCs w:val="24"/>
        </w:rPr>
      </w:pPr>
      <w:r w:rsidRPr="00C64FB9">
        <w:rPr>
          <w:rFonts w:ascii="Bookman Old Style" w:hAnsi="Bookman Old Style" w:cs="Courier New"/>
          <w:sz w:val="24"/>
          <w:szCs w:val="24"/>
        </w:rPr>
        <w:t>Motioned by: _____________________Seconded by:________________________</w:t>
      </w:r>
    </w:p>
    <w:p w14:paraId="2047A9E5" w14:textId="77777777" w:rsidR="00DB7495" w:rsidRPr="00C64FB9" w:rsidRDefault="00DB7495" w:rsidP="00DB7495">
      <w:pPr>
        <w:pStyle w:val="ListParagraph"/>
        <w:spacing w:after="0" w:line="240" w:lineRule="auto"/>
        <w:rPr>
          <w:rFonts w:ascii="Bookman Old Style" w:hAnsi="Bookman Old Style" w:cs="Courier New"/>
          <w:sz w:val="24"/>
          <w:szCs w:val="24"/>
        </w:rPr>
      </w:pPr>
      <w:r w:rsidRPr="00C64FB9">
        <w:rPr>
          <w:rFonts w:ascii="Bookman Old Style" w:hAnsi="Bookman Old Style" w:cs="Courier New"/>
          <w:sz w:val="24"/>
          <w:szCs w:val="24"/>
        </w:rPr>
        <w:t>Roll Call Vote – Yeas: _____ Nays: _____ Abstained: _____ Absent: ________</w:t>
      </w:r>
    </w:p>
    <w:p w14:paraId="6EEF9769" w14:textId="628BD7D5" w:rsidR="00DB7495" w:rsidRDefault="00DB7495" w:rsidP="00DB7495">
      <w:pPr>
        <w:pStyle w:val="ListParagraph"/>
        <w:spacing w:after="0" w:line="240" w:lineRule="auto"/>
        <w:rPr>
          <w:rFonts w:ascii="Bookman Old Style" w:hAnsi="Bookman Old Style" w:cs="Courier New"/>
          <w:sz w:val="24"/>
          <w:szCs w:val="24"/>
        </w:rPr>
      </w:pPr>
      <w:r w:rsidRPr="00C64FB9">
        <w:rPr>
          <w:rFonts w:ascii="Bookman Old Style" w:hAnsi="Bookman Old Style" w:cs="Courier New"/>
          <w:sz w:val="24"/>
          <w:szCs w:val="24"/>
        </w:rPr>
        <w:t>Motion – Passed: ____________________ Failed: __________________</w:t>
      </w:r>
      <w:bookmarkEnd w:id="3"/>
    </w:p>
    <w:p w14:paraId="29E3DEDF" w14:textId="5EE3EAEF" w:rsidR="005E4EFA" w:rsidRDefault="005E4EFA" w:rsidP="005E4EFA">
      <w:pPr>
        <w:spacing w:after="0" w:line="240" w:lineRule="auto"/>
        <w:rPr>
          <w:rFonts w:ascii="Bookman Old Style" w:hAnsi="Bookman Old Style" w:cs="Courier New"/>
          <w:sz w:val="24"/>
          <w:szCs w:val="24"/>
        </w:rPr>
      </w:pPr>
    </w:p>
    <w:p w14:paraId="369C16CA" w14:textId="77B4AFDC" w:rsidR="005E4EFA" w:rsidRPr="005E4EFA" w:rsidRDefault="005E4EFA" w:rsidP="005E4EFA">
      <w:pPr>
        <w:pStyle w:val="ListParagraph"/>
        <w:numPr>
          <w:ilvl w:val="0"/>
          <w:numId w:val="2"/>
        </w:numPr>
        <w:rPr>
          <w:rFonts w:ascii="Bookman Old Style" w:hAnsi="Bookman Old Style" w:cs="Courier New"/>
          <w:sz w:val="24"/>
          <w:szCs w:val="24"/>
        </w:rPr>
      </w:pPr>
      <w:bookmarkStart w:id="4" w:name="_Hlk102042830"/>
      <w:r w:rsidRPr="005E4EFA">
        <w:rPr>
          <w:rFonts w:ascii="Bookman Old Style" w:hAnsi="Bookman Old Style" w:cs="Courier New"/>
          <w:sz w:val="24"/>
          <w:szCs w:val="24"/>
        </w:rPr>
        <w:t xml:space="preserve">Authorization for the Board to </w:t>
      </w:r>
      <w:r w:rsidR="00D951A2" w:rsidRPr="00D951A2">
        <w:rPr>
          <w:rFonts w:ascii="Bookman Old Style" w:hAnsi="Bookman Old Style" w:cs="Courier New"/>
          <w:sz w:val="24"/>
          <w:szCs w:val="24"/>
        </w:rPr>
        <w:t>approve the renewal of Wayne Theall’s, External Accountant, contract; contract terminates on May 31, 202</w:t>
      </w:r>
      <w:r w:rsidR="00D951A2">
        <w:rPr>
          <w:rFonts w:ascii="Bookman Old Style" w:hAnsi="Bookman Old Style" w:cs="Courier New"/>
          <w:sz w:val="24"/>
          <w:szCs w:val="24"/>
        </w:rPr>
        <w:t>2</w:t>
      </w:r>
    </w:p>
    <w:p w14:paraId="1D2311FC" w14:textId="77777777" w:rsidR="005E4EFA" w:rsidRPr="005E4EFA" w:rsidRDefault="005E4EFA" w:rsidP="005E4EFA">
      <w:pPr>
        <w:pStyle w:val="ListParagraph"/>
        <w:spacing w:after="0" w:line="240" w:lineRule="auto"/>
        <w:rPr>
          <w:rFonts w:ascii="Bookman Old Style" w:hAnsi="Bookman Old Style" w:cs="Courier New"/>
          <w:sz w:val="24"/>
          <w:szCs w:val="24"/>
        </w:rPr>
      </w:pPr>
    </w:p>
    <w:p w14:paraId="6575B8C7" w14:textId="77777777" w:rsidR="005E4EFA" w:rsidRPr="00C64FB9" w:rsidRDefault="005E4EFA" w:rsidP="005E4EFA">
      <w:pPr>
        <w:pStyle w:val="ListParagraph"/>
        <w:spacing w:after="0" w:line="240" w:lineRule="auto"/>
        <w:rPr>
          <w:rFonts w:ascii="Bookman Old Style" w:hAnsi="Bookman Old Style" w:cs="Courier New"/>
          <w:sz w:val="24"/>
          <w:szCs w:val="24"/>
        </w:rPr>
      </w:pPr>
      <w:r w:rsidRPr="00C64FB9">
        <w:rPr>
          <w:rFonts w:ascii="Bookman Old Style" w:hAnsi="Bookman Old Style" w:cs="Courier New"/>
          <w:sz w:val="24"/>
          <w:szCs w:val="24"/>
        </w:rPr>
        <w:t>Public Comments?</w:t>
      </w:r>
    </w:p>
    <w:p w14:paraId="703E8807" w14:textId="77777777" w:rsidR="005E4EFA" w:rsidRPr="00C64FB9" w:rsidRDefault="005E4EFA" w:rsidP="005E4EFA">
      <w:pPr>
        <w:pStyle w:val="ListParagraph"/>
        <w:spacing w:after="0" w:line="240" w:lineRule="auto"/>
        <w:rPr>
          <w:rFonts w:ascii="Bookman Old Style" w:hAnsi="Bookman Old Style" w:cs="Courier New"/>
          <w:sz w:val="24"/>
          <w:szCs w:val="24"/>
        </w:rPr>
      </w:pPr>
    </w:p>
    <w:p w14:paraId="29F5574D" w14:textId="77777777" w:rsidR="005E4EFA" w:rsidRPr="00C64FB9" w:rsidRDefault="005E4EFA" w:rsidP="005E4EFA">
      <w:pPr>
        <w:pStyle w:val="ListParagraph"/>
        <w:spacing w:after="0" w:line="240" w:lineRule="auto"/>
        <w:rPr>
          <w:rFonts w:ascii="Bookman Old Style" w:hAnsi="Bookman Old Style" w:cs="Courier New"/>
          <w:sz w:val="24"/>
          <w:szCs w:val="24"/>
        </w:rPr>
      </w:pPr>
      <w:r w:rsidRPr="00C64FB9">
        <w:rPr>
          <w:rFonts w:ascii="Bookman Old Style" w:hAnsi="Bookman Old Style" w:cs="Courier New"/>
          <w:sz w:val="24"/>
          <w:szCs w:val="24"/>
        </w:rPr>
        <w:t>Motioned by: _____________________Seconded by:________________________</w:t>
      </w:r>
    </w:p>
    <w:p w14:paraId="4422E809" w14:textId="77777777" w:rsidR="005E4EFA" w:rsidRPr="00C64FB9" w:rsidRDefault="005E4EFA" w:rsidP="005E4EFA">
      <w:pPr>
        <w:pStyle w:val="ListParagraph"/>
        <w:spacing w:after="0" w:line="240" w:lineRule="auto"/>
        <w:rPr>
          <w:rFonts w:ascii="Bookman Old Style" w:hAnsi="Bookman Old Style" w:cs="Courier New"/>
          <w:sz w:val="24"/>
          <w:szCs w:val="24"/>
        </w:rPr>
      </w:pPr>
      <w:r w:rsidRPr="00C64FB9">
        <w:rPr>
          <w:rFonts w:ascii="Bookman Old Style" w:hAnsi="Bookman Old Style" w:cs="Courier New"/>
          <w:sz w:val="24"/>
          <w:szCs w:val="24"/>
        </w:rPr>
        <w:t>Roll Call Vote – Yeas: _____ Nays: _____ Abstained: _____ Absent: ________</w:t>
      </w:r>
    </w:p>
    <w:p w14:paraId="68B8B162" w14:textId="0A2C6A8E" w:rsidR="005E4EFA" w:rsidRPr="005E4EFA" w:rsidRDefault="005E4EFA" w:rsidP="005E4EFA">
      <w:pPr>
        <w:pStyle w:val="ListParagraph"/>
        <w:spacing w:after="0" w:line="240" w:lineRule="auto"/>
        <w:rPr>
          <w:rFonts w:ascii="Bookman Old Style" w:hAnsi="Bookman Old Style" w:cs="Courier New"/>
          <w:sz w:val="24"/>
          <w:szCs w:val="24"/>
        </w:rPr>
      </w:pPr>
      <w:r w:rsidRPr="00C64FB9">
        <w:rPr>
          <w:rFonts w:ascii="Bookman Old Style" w:hAnsi="Bookman Old Style" w:cs="Courier New"/>
          <w:sz w:val="24"/>
          <w:szCs w:val="24"/>
        </w:rPr>
        <w:t>Motion – Passed: ____________________ Failed: __________________</w:t>
      </w:r>
    </w:p>
    <w:bookmarkEnd w:id="4"/>
    <w:p w14:paraId="3A5F3153" w14:textId="7913C870" w:rsidR="00FD54CB" w:rsidRDefault="00FD54CB" w:rsidP="00891AC6">
      <w:pPr>
        <w:spacing w:after="0" w:line="240" w:lineRule="auto"/>
        <w:ind w:left="360"/>
        <w:rPr>
          <w:rFonts w:ascii="Bookman Old Style" w:hAnsi="Bookman Old Style" w:cs="Courier New"/>
          <w:sz w:val="24"/>
          <w:szCs w:val="24"/>
        </w:rPr>
      </w:pPr>
    </w:p>
    <w:p w14:paraId="21392955" w14:textId="15368206" w:rsidR="006E6ABB" w:rsidRPr="005E4EFA" w:rsidRDefault="006E6ABB" w:rsidP="006E6ABB">
      <w:pPr>
        <w:pStyle w:val="ListParagraph"/>
        <w:numPr>
          <w:ilvl w:val="0"/>
          <w:numId w:val="2"/>
        </w:numPr>
        <w:rPr>
          <w:rFonts w:ascii="Bookman Old Style" w:hAnsi="Bookman Old Style" w:cs="Courier New"/>
          <w:sz w:val="24"/>
          <w:szCs w:val="24"/>
        </w:rPr>
      </w:pPr>
      <w:r w:rsidRPr="005E4EFA">
        <w:rPr>
          <w:rFonts w:ascii="Bookman Old Style" w:hAnsi="Bookman Old Style" w:cs="Courier New"/>
          <w:sz w:val="24"/>
          <w:szCs w:val="24"/>
        </w:rPr>
        <w:t xml:space="preserve">Authorization for the Board to </w:t>
      </w:r>
      <w:r w:rsidRPr="00D951A2">
        <w:rPr>
          <w:rFonts w:ascii="Bookman Old Style" w:hAnsi="Bookman Old Style" w:cs="Courier New"/>
          <w:sz w:val="24"/>
          <w:szCs w:val="24"/>
        </w:rPr>
        <w:t xml:space="preserve">approve </w:t>
      </w:r>
      <w:r w:rsidR="003A1745">
        <w:rPr>
          <w:rFonts w:ascii="Bookman Old Style" w:hAnsi="Bookman Old Style" w:cs="Courier New"/>
          <w:sz w:val="24"/>
          <w:szCs w:val="24"/>
        </w:rPr>
        <w:t>to hire an Administrative Assistant 2</w:t>
      </w:r>
    </w:p>
    <w:p w14:paraId="28F36624" w14:textId="77777777" w:rsidR="006E6ABB" w:rsidRPr="005E4EFA" w:rsidRDefault="006E6ABB" w:rsidP="006E6ABB">
      <w:pPr>
        <w:pStyle w:val="ListParagraph"/>
        <w:spacing w:after="0" w:line="240" w:lineRule="auto"/>
        <w:rPr>
          <w:rFonts w:ascii="Bookman Old Style" w:hAnsi="Bookman Old Style" w:cs="Courier New"/>
          <w:sz w:val="24"/>
          <w:szCs w:val="24"/>
        </w:rPr>
      </w:pPr>
    </w:p>
    <w:p w14:paraId="1CA238C4" w14:textId="77777777" w:rsidR="006E6ABB" w:rsidRPr="00C64FB9" w:rsidRDefault="006E6ABB" w:rsidP="006E6ABB">
      <w:pPr>
        <w:pStyle w:val="ListParagraph"/>
        <w:spacing w:after="0" w:line="240" w:lineRule="auto"/>
        <w:rPr>
          <w:rFonts w:ascii="Bookman Old Style" w:hAnsi="Bookman Old Style" w:cs="Courier New"/>
          <w:sz w:val="24"/>
          <w:szCs w:val="24"/>
        </w:rPr>
      </w:pPr>
      <w:r w:rsidRPr="00C64FB9">
        <w:rPr>
          <w:rFonts w:ascii="Bookman Old Style" w:hAnsi="Bookman Old Style" w:cs="Courier New"/>
          <w:sz w:val="24"/>
          <w:szCs w:val="24"/>
        </w:rPr>
        <w:t>Public Comments?</w:t>
      </w:r>
    </w:p>
    <w:p w14:paraId="166867D6" w14:textId="77777777" w:rsidR="006E6ABB" w:rsidRPr="00C64FB9" w:rsidRDefault="006E6ABB" w:rsidP="006E6ABB">
      <w:pPr>
        <w:pStyle w:val="ListParagraph"/>
        <w:spacing w:after="0" w:line="240" w:lineRule="auto"/>
        <w:rPr>
          <w:rFonts w:ascii="Bookman Old Style" w:hAnsi="Bookman Old Style" w:cs="Courier New"/>
          <w:sz w:val="24"/>
          <w:szCs w:val="24"/>
        </w:rPr>
      </w:pPr>
    </w:p>
    <w:p w14:paraId="3E642BCC" w14:textId="77777777" w:rsidR="006E6ABB" w:rsidRPr="00C64FB9" w:rsidRDefault="006E6ABB" w:rsidP="006E6ABB">
      <w:pPr>
        <w:pStyle w:val="ListParagraph"/>
        <w:spacing w:after="0" w:line="240" w:lineRule="auto"/>
        <w:rPr>
          <w:rFonts w:ascii="Bookman Old Style" w:hAnsi="Bookman Old Style" w:cs="Courier New"/>
          <w:sz w:val="24"/>
          <w:szCs w:val="24"/>
        </w:rPr>
      </w:pPr>
      <w:r w:rsidRPr="00C64FB9">
        <w:rPr>
          <w:rFonts w:ascii="Bookman Old Style" w:hAnsi="Bookman Old Style" w:cs="Courier New"/>
          <w:sz w:val="24"/>
          <w:szCs w:val="24"/>
        </w:rPr>
        <w:t>Motioned by: _____________________Seconded by:________________________</w:t>
      </w:r>
    </w:p>
    <w:p w14:paraId="23F10DA6" w14:textId="77777777" w:rsidR="006E6ABB" w:rsidRPr="00C64FB9" w:rsidRDefault="006E6ABB" w:rsidP="006E6ABB">
      <w:pPr>
        <w:pStyle w:val="ListParagraph"/>
        <w:spacing w:after="0" w:line="240" w:lineRule="auto"/>
        <w:rPr>
          <w:rFonts w:ascii="Bookman Old Style" w:hAnsi="Bookman Old Style" w:cs="Courier New"/>
          <w:sz w:val="24"/>
          <w:szCs w:val="24"/>
        </w:rPr>
      </w:pPr>
      <w:r w:rsidRPr="00C64FB9">
        <w:rPr>
          <w:rFonts w:ascii="Bookman Old Style" w:hAnsi="Bookman Old Style" w:cs="Courier New"/>
          <w:sz w:val="24"/>
          <w:szCs w:val="24"/>
        </w:rPr>
        <w:t>Roll Call Vote – Yeas: _____ Nays: _____ Abstained: _____ Absent: ________</w:t>
      </w:r>
    </w:p>
    <w:p w14:paraId="71A5594A" w14:textId="77777777" w:rsidR="006E6ABB" w:rsidRPr="005E4EFA" w:rsidRDefault="006E6ABB" w:rsidP="006E6ABB">
      <w:pPr>
        <w:pStyle w:val="ListParagraph"/>
        <w:spacing w:after="0" w:line="240" w:lineRule="auto"/>
        <w:rPr>
          <w:rFonts w:ascii="Bookman Old Style" w:hAnsi="Bookman Old Style" w:cs="Courier New"/>
          <w:sz w:val="24"/>
          <w:szCs w:val="24"/>
        </w:rPr>
      </w:pPr>
      <w:r w:rsidRPr="00C64FB9">
        <w:rPr>
          <w:rFonts w:ascii="Bookman Old Style" w:hAnsi="Bookman Old Style" w:cs="Courier New"/>
          <w:sz w:val="24"/>
          <w:szCs w:val="24"/>
        </w:rPr>
        <w:t>Motion – Passed: ____________________ Failed: __________________</w:t>
      </w:r>
    </w:p>
    <w:p w14:paraId="06FD722B" w14:textId="5364C895" w:rsidR="006E6ABB" w:rsidRDefault="006E6ABB" w:rsidP="00AB1032">
      <w:pPr>
        <w:spacing w:after="0" w:line="240" w:lineRule="auto"/>
        <w:rPr>
          <w:rFonts w:ascii="Bookman Old Style" w:hAnsi="Bookman Old Style" w:cs="Courier New"/>
          <w:sz w:val="24"/>
          <w:szCs w:val="24"/>
        </w:rPr>
      </w:pPr>
    </w:p>
    <w:p w14:paraId="473DB9FB" w14:textId="58C34639" w:rsidR="00AB1032" w:rsidRPr="00AB1032" w:rsidRDefault="00AB1032" w:rsidP="00AB1032">
      <w:pPr>
        <w:pStyle w:val="ListParagraph"/>
        <w:numPr>
          <w:ilvl w:val="0"/>
          <w:numId w:val="2"/>
        </w:numPr>
        <w:spacing w:after="0" w:line="240" w:lineRule="auto"/>
        <w:rPr>
          <w:rFonts w:ascii="Bookman Old Style" w:hAnsi="Bookman Old Style" w:cs="Courier New"/>
          <w:sz w:val="24"/>
          <w:szCs w:val="24"/>
        </w:rPr>
      </w:pPr>
      <w:r w:rsidRPr="00AB1032">
        <w:rPr>
          <w:rFonts w:ascii="Bookman Old Style" w:hAnsi="Bookman Old Style" w:cs="Courier New"/>
          <w:sz w:val="24"/>
          <w:szCs w:val="24"/>
        </w:rPr>
        <w:t xml:space="preserve">Authorization for the Board to approve to </w:t>
      </w:r>
      <w:r>
        <w:rPr>
          <w:rFonts w:ascii="Bookman Old Style" w:hAnsi="Bookman Old Style" w:cs="Courier New"/>
          <w:sz w:val="24"/>
          <w:szCs w:val="24"/>
        </w:rPr>
        <w:t>purchase 3 John Deere FC15R Flex Wing mowers on state contract</w:t>
      </w:r>
    </w:p>
    <w:p w14:paraId="26149BD7" w14:textId="77777777" w:rsidR="00AB1032" w:rsidRPr="00AB1032" w:rsidRDefault="00AB1032" w:rsidP="00AB1032">
      <w:pPr>
        <w:pStyle w:val="ListParagraph"/>
        <w:spacing w:after="0" w:line="240" w:lineRule="auto"/>
        <w:rPr>
          <w:rFonts w:ascii="Bookman Old Style" w:hAnsi="Bookman Old Style" w:cs="Courier New"/>
          <w:sz w:val="24"/>
          <w:szCs w:val="24"/>
        </w:rPr>
      </w:pPr>
    </w:p>
    <w:p w14:paraId="7FAB4FC8" w14:textId="77777777" w:rsidR="00AB1032" w:rsidRPr="00AB1032" w:rsidRDefault="00AB1032" w:rsidP="00AB1032">
      <w:pPr>
        <w:pStyle w:val="ListParagraph"/>
        <w:spacing w:after="0" w:line="240" w:lineRule="auto"/>
        <w:rPr>
          <w:rFonts w:ascii="Bookman Old Style" w:hAnsi="Bookman Old Style" w:cs="Courier New"/>
          <w:sz w:val="24"/>
          <w:szCs w:val="24"/>
        </w:rPr>
      </w:pPr>
      <w:r w:rsidRPr="00AB1032">
        <w:rPr>
          <w:rFonts w:ascii="Bookman Old Style" w:hAnsi="Bookman Old Style" w:cs="Courier New"/>
          <w:sz w:val="24"/>
          <w:szCs w:val="24"/>
        </w:rPr>
        <w:t>Public Comments?</w:t>
      </w:r>
    </w:p>
    <w:p w14:paraId="6A20B333" w14:textId="77777777" w:rsidR="00AB1032" w:rsidRPr="00AB1032" w:rsidRDefault="00AB1032" w:rsidP="00AB1032">
      <w:pPr>
        <w:pStyle w:val="ListParagraph"/>
        <w:spacing w:after="0" w:line="240" w:lineRule="auto"/>
        <w:rPr>
          <w:rFonts w:ascii="Bookman Old Style" w:hAnsi="Bookman Old Style" w:cs="Courier New"/>
          <w:sz w:val="24"/>
          <w:szCs w:val="24"/>
        </w:rPr>
      </w:pPr>
    </w:p>
    <w:p w14:paraId="03879C00" w14:textId="77777777" w:rsidR="00AB1032" w:rsidRPr="00AB1032" w:rsidRDefault="00AB1032" w:rsidP="00AB1032">
      <w:pPr>
        <w:pStyle w:val="ListParagraph"/>
        <w:spacing w:after="0" w:line="240" w:lineRule="auto"/>
        <w:rPr>
          <w:rFonts w:ascii="Bookman Old Style" w:hAnsi="Bookman Old Style" w:cs="Courier New"/>
          <w:sz w:val="24"/>
          <w:szCs w:val="24"/>
        </w:rPr>
      </w:pPr>
      <w:r w:rsidRPr="00AB1032">
        <w:rPr>
          <w:rFonts w:ascii="Bookman Old Style" w:hAnsi="Bookman Old Style" w:cs="Courier New"/>
          <w:sz w:val="24"/>
          <w:szCs w:val="24"/>
        </w:rPr>
        <w:t>Motioned by: _____________________Seconded by:________________________</w:t>
      </w:r>
    </w:p>
    <w:p w14:paraId="047851C5" w14:textId="77777777" w:rsidR="00AB1032" w:rsidRPr="00AB1032" w:rsidRDefault="00AB1032" w:rsidP="00AB1032">
      <w:pPr>
        <w:pStyle w:val="ListParagraph"/>
        <w:spacing w:after="0" w:line="240" w:lineRule="auto"/>
        <w:rPr>
          <w:rFonts w:ascii="Bookman Old Style" w:hAnsi="Bookman Old Style" w:cs="Courier New"/>
          <w:sz w:val="24"/>
          <w:szCs w:val="24"/>
        </w:rPr>
      </w:pPr>
      <w:r w:rsidRPr="00AB1032">
        <w:rPr>
          <w:rFonts w:ascii="Bookman Old Style" w:hAnsi="Bookman Old Style" w:cs="Courier New"/>
          <w:sz w:val="24"/>
          <w:szCs w:val="24"/>
        </w:rPr>
        <w:t>Roll Call Vote – Yeas: _____ Nays: _____ Abstained: _____ Absent: ________</w:t>
      </w:r>
    </w:p>
    <w:p w14:paraId="16E594A9" w14:textId="77777777" w:rsidR="00AB1032" w:rsidRPr="00AB1032" w:rsidRDefault="00AB1032" w:rsidP="00AB1032">
      <w:pPr>
        <w:pStyle w:val="ListParagraph"/>
        <w:spacing w:after="0" w:line="240" w:lineRule="auto"/>
        <w:rPr>
          <w:rFonts w:ascii="Bookman Old Style" w:hAnsi="Bookman Old Style" w:cs="Courier New"/>
          <w:sz w:val="24"/>
          <w:szCs w:val="24"/>
        </w:rPr>
      </w:pPr>
      <w:r w:rsidRPr="00AB1032">
        <w:rPr>
          <w:rFonts w:ascii="Bookman Old Style" w:hAnsi="Bookman Old Style" w:cs="Courier New"/>
          <w:sz w:val="24"/>
          <w:szCs w:val="24"/>
        </w:rPr>
        <w:t>Motion – Passed: ____________________ Failed: __________________</w:t>
      </w:r>
    </w:p>
    <w:p w14:paraId="5C6FDFB5" w14:textId="0084E3AD" w:rsidR="00AB1032" w:rsidRDefault="00AB1032" w:rsidP="00AB1032">
      <w:pPr>
        <w:pStyle w:val="ListParagraph"/>
        <w:spacing w:after="0" w:line="240" w:lineRule="auto"/>
        <w:rPr>
          <w:rFonts w:ascii="Bookman Old Style" w:hAnsi="Bookman Old Style" w:cs="Courier New"/>
          <w:sz w:val="24"/>
          <w:szCs w:val="24"/>
        </w:rPr>
      </w:pPr>
    </w:p>
    <w:p w14:paraId="051F13E1" w14:textId="144A62C7" w:rsidR="00AB1032" w:rsidRDefault="00AB1032" w:rsidP="00AB1032">
      <w:pPr>
        <w:pStyle w:val="ListParagraph"/>
        <w:spacing w:after="0" w:line="240" w:lineRule="auto"/>
        <w:rPr>
          <w:rFonts w:ascii="Bookman Old Style" w:hAnsi="Bookman Old Style" w:cs="Courier New"/>
          <w:sz w:val="24"/>
          <w:szCs w:val="24"/>
        </w:rPr>
      </w:pPr>
    </w:p>
    <w:p w14:paraId="04BC2892" w14:textId="77777777" w:rsidR="00AB1032" w:rsidRPr="00AB1032" w:rsidRDefault="00AB1032" w:rsidP="00AB1032">
      <w:pPr>
        <w:pStyle w:val="ListParagraph"/>
        <w:spacing w:after="0" w:line="240" w:lineRule="auto"/>
        <w:rPr>
          <w:rFonts w:ascii="Bookman Old Style" w:hAnsi="Bookman Old Style" w:cs="Courier New"/>
          <w:sz w:val="24"/>
          <w:szCs w:val="24"/>
        </w:rPr>
      </w:pPr>
    </w:p>
    <w:p w14:paraId="72188909" w14:textId="21C63565" w:rsidR="00495F5C" w:rsidRDefault="00DE7409" w:rsidP="009B3FDD">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lastRenderedPageBreak/>
        <w:t>Update on the Upper Barataria Risk Reduction Project</w:t>
      </w:r>
    </w:p>
    <w:p w14:paraId="4BFB312B" w14:textId="2AE91AEF" w:rsidR="003610B1" w:rsidRDefault="003610B1" w:rsidP="003610B1">
      <w:pPr>
        <w:spacing w:after="0" w:line="240" w:lineRule="auto"/>
        <w:rPr>
          <w:rFonts w:ascii="Bookman Old Style" w:hAnsi="Bookman Old Style" w:cs="Courier New"/>
          <w:sz w:val="24"/>
          <w:szCs w:val="24"/>
        </w:rPr>
      </w:pPr>
    </w:p>
    <w:p w14:paraId="4BBB0D74" w14:textId="3D827D43" w:rsidR="003610B1" w:rsidRPr="003610B1" w:rsidRDefault="003610B1" w:rsidP="003610B1">
      <w:pPr>
        <w:spacing w:after="0" w:line="240" w:lineRule="auto"/>
        <w:ind w:left="720"/>
        <w:rPr>
          <w:rFonts w:ascii="Bookman Old Style" w:hAnsi="Bookman Old Style" w:cs="Courier New"/>
          <w:sz w:val="24"/>
          <w:szCs w:val="24"/>
        </w:rPr>
      </w:pPr>
      <w:r>
        <w:rPr>
          <w:rFonts w:ascii="Bookman Old Style" w:hAnsi="Bookman Old Style" w:cs="Courier New"/>
          <w:sz w:val="24"/>
          <w:szCs w:val="24"/>
        </w:rPr>
        <w:t>Public Comments?</w:t>
      </w:r>
    </w:p>
    <w:p w14:paraId="649E5339" w14:textId="77777777" w:rsidR="007862B9" w:rsidRPr="007862B9" w:rsidRDefault="007862B9" w:rsidP="007862B9">
      <w:pPr>
        <w:pStyle w:val="ListParagraph"/>
        <w:rPr>
          <w:rFonts w:ascii="Bookman Old Style" w:hAnsi="Bookman Old Style" w:cs="Courier New"/>
          <w:sz w:val="24"/>
          <w:szCs w:val="24"/>
        </w:rPr>
      </w:pPr>
    </w:p>
    <w:p w14:paraId="50E10C36" w14:textId="11F5691C"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Engineering (CPRA)</w:t>
      </w:r>
    </w:p>
    <w:p w14:paraId="0ECE1032" w14:textId="7188206C"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Study (CORPS)</w:t>
      </w:r>
    </w:p>
    <w:p w14:paraId="0E50C7CC" w14:textId="24247D95"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Watershed </w:t>
      </w:r>
    </w:p>
    <w:p w14:paraId="232D1ADE" w14:textId="77777777" w:rsidR="00DE7409" w:rsidRPr="00DE7409" w:rsidRDefault="00DE7409" w:rsidP="00DE7409">
      <w:pPr>
        <w:pStyle w:val="ListParagraph"/>
        <w:rPr>
          <w:rFonts w:ascii="Bookman Old Style" w:hAnsi="Bookman Old Style" w:cs="Courier New"/>
          <w:sz w:val="24"/>
          <w:szCs w:val="24"/>
        </w:rPr>
      </w:pPr>
    </w:p>
    <w:p w14:paraId="0CE6C35F" w14:textId="25F63FED" w:rsidR="007862B9" w:rsidRPr="003E1D45" w:rsidRDefault="00DA4B37" w:rsidP="009B3FDD">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Adjour</w:t>
      </w:r>
      <w:r w:rsidR="00990AEE" w:rsidRPr="00990AEE">
        <w:rPr>
          <w:rFonts w:ascii="Bookman Old Style" w:hAnsi="Bookman Old Style" w:cs="Courier New"/>
          <w:sz w:val="24"/>
          <w:szCs w:val="24"/>
        </w:rPr>
        <w:t>n</w:t>
      </w:r>
    </w:p>
    <w:p w14:paraId="4A7E6D3E" w14:textId="77777777" w:rsidR="00F8070F" w:rsidRDefault="00F8070F" w:rsidP="00A900F5">
      <w:pPr>
        <w:spacing w:after="0" w:line="240" w:lineRule="auto"/>
        <w:jc w:val="right"/>
        <w:rPr>
          <w:rFonts w:ascii="Courier New" w:hAnsi="Courier New" w:cs="Courier New"/>
        </w:rPr>
      </w:pPr>
    </w:p>
    <w:p w14:paraId="60857E1D" w14:textId="77777777" w:rsidR="00F8070F" w:rsidRDefault="00F8070F" w:rsidP="00A900F5">
      <w:pPr>
        <w:spacing w:after="0" w:line="240" w:lineRule="auto"/>
        <w:jc w:val="right"/>
        <w:rPr>
          <w:rFonts w:ascii="Courier New" w:hAnsi="Courier New" w:cs="Courier New"/>
        </w:rPr>
      </w:pPr>
    </w:p>
    <w:p w14:paraId="5873B756" w14:textId="77777777" w:rsidR="00F8070F" w:rsidRDefault="00F8070F" w:rsidP="00A900F5">
      <w:pPr>
        <w:spacing w:after="0" w:line="240" w:lineRule="auto"/>
        <w:jc w:val="right"/>
        <w:rPr>
          <w:rFonts w:ascii="Courier New" w:hAnsi="Courier New" w:cs="Courier New"/>
        </w:rPr>
      </w:pPr>
    </w:p>
    <w:p w14:paraId="0B8003F8" w14:textId="7C4404A9" w:rsidR="009500E4" w:rsidRPr="00990AEE" w:rsidRDefault="009500E4" w:rsidP="00A900F5">
      <w:pPr>
        <w:spacing w:after="0" w:line="240" w:lineRule="auto"/>
        <w:jc w:val="right"/>
        <w:rPr>
          <w:rFonts w:ascii="Courier New" w:hAnsi="Courier New" w:cs="Courier New"/>
        </w:rPr>
      </w:pPr>
      <w:r w:rsidRPr="00990AEE">
        <w:rPr>
          <w:rFonts w:ascii="Courier New" w:hAnsi="Courier New" w:cs="Courier New"/>
        </w:rPr>
        <w:t>________________________________</w:t>
      </w:r>
    </w:p>
    <w:p w14:paraId="4924EDFA" w14:textId="77777777" w:rsidR="001D266C" w:rsidRPr="00990AEE" w:rsidRDefault="009500E4" w:rsidP="001D266C">
      <w:pPr>
        <w:spacing w:after="0" w:line="240" w:lineRule="auto"/>
        <w:rPr>
          <w:rFonts w:ascii="Bookman Old Style" w:hAnsi="Bookman Old Style"/>
        </w:rPr>
      </w:pPr>
      <w:r w:rsidRPr="00990AEE">
        <w:rPr>
          <w:rFonts w:ascii="Courier New" w:hAnsi="Courier New" w:cs="Courier New"/>
        </w:rPr>
        <w:t xml:space="preserve">  </w:t>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001D266C" w:rsidRPr="00990AEE">
        <w:rPr>
          <w:rFonts w:ascii="Courier New" w:hAnsi="Courier New" w:cs="Courier New"/>
        </w:rPr>
        <w:tab/>
      </w:r>
      <w:r w:rsidR="004960FD" w:rsidRPr="00990AEE">
        <w:rPr>
          <w:rFonts w:ascii="Bookman Old Style" w:hAnsi="Bookman Old Style"/>
        </w:rPr>
        <w:t xml:space="preserve">James </w:t>
      </w:r>
      <w:r w:rsidR="003B0731" w:rsidRPr="00990AEE">
        <w:rPr>
          <w:rFonts w:ascii="Bookman Old Style" w:hAnsi="Bookman Old Style"/>
        </w:rPr>
        <w:t xml:space="preserve">P. </w:t>
      </w:r>
      <w:r w:rsidR="004960FD" w:rsidRPr="00990AEE">
        <w:rPr>
          <w:rFonts w:ascii="Bookman Old Style" w:hAnsi="Bookman Old Style"/>
        </w:rPr>
        <w:t>Jasmin</w:t>
      </w:r>
      <w:r w:rsidR="001D266C" w:rsidRPr="00990AEE">
        <w:rPr>
          <w:rFonts w:ascii="Bookman Old Style" w:hAnsi="Bookman Old Style"/>
        </w:rPr>
        <w:t>, President</w:t>
      </w:r>
    </w:p>
    <w:p w14:paraId="28CA6218"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Lafourche Basin Levee District</w:t>
      </w:r>
    </w:p>
    <w:p w14:paraId="7721F720"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P.O. Box 670, Vacherie, LA 70090</w:t>
      </w:r>
    </w:p>
    <w:p w14:paraId="79DCAF6B" w14:textId="3D639640" w:rsidR="008E2D4E" w:rsidRDefault="001D266C" w:rsidP="003C41A8">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(225)265-7545</w:t>
      </w:r>
    </w:p>
    <w:p w14:paraId="3087FCE1" w14:textId="6BFCFF3B" w:rsidR="00F8070F" w:rsidRDefault="00F8070F" w:rsidP="003C41A8">
      <w:pPr>
        <w:spacing w:after="0" w:line="240" w:lineRule="auto"/>
        <w:rPr>
          <w:rFonts w:ascii="Bookman Old Style" w:hAnsi="Bookman Old Style"/>
        </w:rPr>
      </w:pPr>
    </w:p>
    <w:p w14:paraId="63D85CD0" w14:textId="77777777" w:rsidR="00F8070F" w:rsidRDefault="00F8070F" w:rsidP="003C41A8">
      <w:pPr>
        <w:spacing w:after="0" w:line="240" w:lineRule="auto"/>
        <w:rPr>
          <w:rFonts w:ascii="Bookman Old Style" w:hAnsi="Bookman Old Style"/>
          <w:sz w:val="24"/>
          <w:szCs w:val="24"/>
        </w:rPr>
      </w:pPr>
    </w:p>
    <w:p w14:paraId="2242987B" w14:textId="77777777" w:rsidR="009500E4" w:rsidRPr="003C41A8" w:rsidRDefault="00493395" w:rsidP="003C41A8">
      <w:pPr>
        <w:spacing w:after="0" w:line="240" w:lineRule="auto"/>
        <w:rPr>
          <w:rFonts w:ascii="Courier New" w:hAnsi="Courier New" w:cs="Courier New"/>
          <w:sz w:val="18"/>
          <w:szCs w:val="18"/>
        </w:rPr>
      </w:pPr>
      <w:r w:rsidRPr="003C41A8">
        <w:rPr>
          <w:rFonts w:ascii="Bookman Old Style" w:hAnsi="Bookman Old Style"/>
          <w:sz w:val="18"/>
          <w:szCs w:val="18"/>
        </w:rPr>
        <w:t>In accordance with the Americans with Disabilities Act, if you need special assistance, please contact Donald Ray Henry at (225)265-7545, describing the assistance that is necessary.</w:t>
      </w:r>
      <w:r w:rsidR="009500E4" w:rsidRPr="003C41A8">
        <w:rPr>
          <w:rFonts w:ascii="Courier New" w:hAnsi="Courier New" w:cs="Courier New"/>
          <w:sz w:val="18"/>
          <w:szCs w:val="18"/>
        </w:rPr>
        <w:t xml:space="preserve">              </w:t>
      </w:r>
    </w:p>
    <w:sectPr w:rsidR="009500E4" w:rsidRPr="003C41A8" w:rsidSect="009500E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43C"/>
    <w:multiLevelType w:val="hybridMultilevel"/>
    <w:tmpl w:val="6448BA24"/>
    <w:lvl w:ilvl="0" w:tplc="7DFCBC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6B0B12"/>
    <w:multiLevelType w:val="hybridMultilevel"/>
    <w:tmpl w:val="559A5AA8"/>
    <w:lvl w:ilvl="0" w:tplc="B19A15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3D3173D"/>
    <w:multiLevelType w:val="hybridMultilevel"/>
    <w:tmpl w:val="AB1AAEBE"/>
    <w:lvl w:ilvl="0" w:tplc="2F1A3E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46732DE"/>
    <w:multiLevelType w:val="hybridMultilevel"/>
    <w:tmpl w:val="B3A073BA"/>
    <w:lvl w:ilvl="0" w:tplc="30CA2C6C">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264C72FD"/>
    <w:multiLevelType w:val="hybridMultilevel"/>
    <w:tmpl w:val="A7B097A4"/>
    <w:lvl w:ilvl="0" w:tplc="7CBE1F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F13503"/>
    <w:multiLevelType w:val="hybridMultilevel"/>
    <w:tmpl w:val="0FAED70A"/>
    <w:lvl w:ilvl="0" w:tplc="9E9AFE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A400755"/>
    <w:multiLevelType w:val="hybridMultilevel"/>
    <w:tmpl w:val="C20CF016"/>
    <w:lvl w:ilvl="0" w:tplc="0D6AE12A">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C839B0"/>
    <w:multiLevelType w:val="hybridMultilevel"/>
    <w:tmpl w:val="4C548E54"/>
    <w:lvl w:ilvl="0" w:tplc="F6ACE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95633F"/>
    <w:multiLevelType w:val="hybridMultilevel"/>
    <w:tmpl w:val="BEE0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3C54C3"/>
    <w:multiLevelType w:val="hybridMultilevel"/>
    <w:tmpl w:val="9AD8B6B4"/>
    <w:lvl w:ilvl="0" w:tplc="BEEE63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F074384"/>
    <w:multiLevelType w:val="hybridMultilevel"/>
    <w:tmpl w:val="753AB976"/>
    <w:lvl w:ilvl="0" w:tplc="79B6AE1E">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EC31F6"/>
    <w:multiLevelType w:val="hybridMultilevel"/>
    <w:tmpl w:val="7F02FE4E"/>
    <w:lvl w:ilvl="0" w:tplc="FF5C2F0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151852"/>
    <w:multiLevelType w:val="hybridMultilevel"/>
    <w:tmpl w:val="E0DA9A52"/>
    <w:lvl w:ilvl="0" w:tplc="2BCA2B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CFC30CB"/>
    <w:multiLevelType w:val="hybridMultilevel"/>
    <w:tmpl w:val="1FA8F57A"/>
    <w:lvl w:ilvl="0" w:tplc="BBF2C1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C050F2"/>
    <w:multiLevelType w:val="hybridMultilevel"/>
    <w:tmpl w:val="1E0E4BE2"/>
    <w:lvl w:ilvl="0" w:tplc="0F325A5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11427F1"/>
    <w:multiLevelType w:val="hybridMultilevel"/>
    <w:tmpl w:val="8FFC1F6C"/>
    <w:lvl w:ilvl="0" w:tplc="18C6A7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1A0275C"/>
    <w:multiLevelType w:val="hybridMultilevel"/>
    <w:tmpl w:val="1D5A87EE"/>
    <w:lvl w:ilvl="0" w:tplc="25C671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1D353A2"/>
    <w:multiLevelType w:val="hybridMultilevel"/>
    <w:tmpl w:val="EF5ACFAA"/>
    <w:lvl w:ilvl="0" w:tplc="FBBE48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5C0F2E"/>
    <w:multiLevelType w:val="hybridMultilevel"/>
    <w:tmpl w:val="D52EC31A"/>
    <w:lvl w:ilvl="0" w:tplc="33E68F98">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9723D7"/>
    <w:multiLevelType w:val="hybridMultilevel"/>
    <w:tmpl w:val="E3EA14F2"/>
    <w:lvl w:ilvl="0" w:tplc="913070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67F9041A"/>
    <w:multiLevelType w:val="hybridMultilevel"/>
    <w:tmpl w:val="EAE05592"/>
    <w:lvl w:ilvl="0" w:tplc="58B6A9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180544"/>
    <w:multiLevelType w:val="hybridMultilevel"/>
    <w:tmpl w:val="E8801D12"/>
    <w:lvl w:ilvl="0" w:tplc="A7D403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F52685B"/>
    <w:multiLevelType w:val="hybridMultilevel"/>
    <w:tmpl w:val="738E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7161FB"/>
    <w:multiLevelType w:val="hybridMultilevel"/>
    <w:tmpl w:val="13FAD19E"/>
    <w:lvl w:ilvl="0" w:tplc="94FCED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6B25AA2"/>
    <w:multiLevelType w:val="hybridMultilevel"/>
    <w:tmpl w:val="3328FE3E"/>
    <w:lvl w:ilvl="0" w:tplc="5CE2A83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89E0A2E"/>
    <w:multiLevelType w:val="hybridMultilevel"/>
    <w:tmpl w:val="9EEE8EF8"/>
    <w:lvl w:ilvl="0" w:tplc="069005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8D258F9"/>
    <w:multiLevelType w:val="hybridMultilevel"/>
    <w:tmpl w:val="0C069D2C"/>
    <w:lvl w:ilvl="0" w:tplc="F38E56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381249265">
    <w:abstractNumId w:val="11"/>
  </w:num>
  <w:num w:numId="2" w16cid:durableId="1056977979">
    <w:abstractNumId w:val="10"/>
  </w:num>
  <w:num w:numId="3" w16cid:durableId="609506290">
    <w:abstractNumId w:val="8"/>
  </w:num>
  <w:num w:numId="4" w16cid:durableId="986204352">
    <w:abstractNumId w:val="5"/>
  </w:num>
  <w:num w:numId="5" w16cid:durableId="498497795">
    <w:abstractNumId w:val="3"/>
  </w:num>
  <w:num w:numId="6" w16cid:durableId="829835127">
    <w:abstractNumId w:val="19"/>
  </w:num>
  <w:num w:numId="7" w16cid:durableId="1966080128">
    <w:abstractNumId w:val="15"/>
  </w:num>
  <w:num w:numId="8" w16cid:durableId="1657144591">
    <w:abstractNumId w:val="2"/>
  </w:num>
  <w:num w:numId="9" w16cid:durableId="565603075">
    <w:abstractNumId w:val="24"/>
  </w:num>
  <w:num w:numId="10" w16cid:durableId="1788440">
    <w:abstractNumId w:val="4"/>
  </w:num>
  <w:num w:numId="11" w16cid:durableId="487593095">
    <w:abstractNumId w:val="1"/>
  </w:num>
  <w:num w:numId="12" w16cid:durableId="1074819746">
    <w:abstractNumId w:val="22"/>
  </w:num>
  <w:num w:numId="13" w16cid:durableId="617760588">
    <w:abstractNumId w:val="23"/>
  </w:num>
  <w:num w:numId="14" w16cid:durableId="1120803267">
    <w:abstractNumId w:val="7"/>
  </w:num>
  <w:num w:numId="15" w16cid:durableId="1415931228">
    <w:abstractNumId w:val="21"/>
  </w:num>
  <w:num w:numId="16" w16cid:durableId="2095323741">
    <w:abstractNumId w:val="26"/>
  </w:num>
  <w:num w:numId="17" w16cid:durableId="1794519990">
    <w:abstractNumId w:val="25"/>
  </w:num>
  <w:num w:numId="18" w16cid:durableId="568614379">
    <w:abstractNumId w:val="12"/>
  </w:num>
  <w:num w:numId="19" w16cid:durableId="912856203">
    <w:abstractNumId w:val="9"/>
  </w:num>
  <w:num w:numId="20" w16cid:durableId="395248577">
    <w:abstractNumId w:val="13"/>
  </w:num>
  <w:num w:numId="21" w16cid:durableId="313293714">
    <w:abstractNumId w:val="0"/>
  </w:num>
  <w:num w:numId="22" w16cid:durableId="1076395944">
    <w:abstractNumId w:val="16"/>
  </w:num>
  <w:num w:numId="23" w16cid:durableId="2041929900">
    <w:abstractNumId w:val="14"/>
  </w:num>
  <w:num w:numId="24" w16cid:durableId="1323048561">
    <w:abstractNumId w:val="6"/>
  </w:num>
  <w:num w:numId="25" w16cid:durableId="456459254">
    <w:abstractNumId w:val="20"/>
  </w:num>
  <w:num w:numId="26" w16cid:durableId="1567452505">
    <w:abstractNumId w:val="17"/>
  </w:num>
  <w:num w:numId="27" w16cid:durableId="80767335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30"/>
    <w:rsid w:val="00002750"/>
    <w:rsid w:val="000129C3"/>
    <w:rsid w:val="00025E0D"/>
    <w:rsid w:val="00030E6D"/>
    <w:rsid w:val="00042294"/>
    <w:rsid w:val="000475D0"/>
    <w:rsid w:val="00063C3D"/>
    <w:rsid w:val="000643EF"/>
    <w:rsid w:val="00087F0B"/>
    <w:rsid w:val="00092A88"/>
    <w:rsid w:val="00092B7E"/>
    <w:rsid w:val="000A6F7A"/>
    <w:rsid w:val="000B350A"/>
    <w:rsid w:val="000D5539"/>
    <w:rsid w:val="00107D30"/>
    <w:rsid w:val="0011590D"/>
    <w:rsid w:val="00115CC5"/>
    <w:rsid w:val="00145DC5"/>
    <w:rsid w:val="001565DA"/>
    <w:rsid w:val="00157067"/>
    <w:rsid w:val="0016485B"/>
    <w:rsid w:val="001671C4"/>
    <w:rsid w:val="00185D6B"/>
    <w:rsid w:val="00186257"/>
    <w:rsid w:val="001D266C"/>
    <w:rsid w:val="001E6A85"/>
    <w:rsid w:val="001F4D37"/>
    <w:rsid w:val="00215D7F"/>
    <w:rsid w:val="0022218D"/>
    <w:rsid w:val="00224210"/>
    <w:rsid w:val="00227841"/>
    <w:rsid w:val="00232C52"/>
    <w:rsid w:val="00236D42"/>
    <w:rsid w:val="002373AB"/>
    <w:rsid w:val="002603C5"/>
    <w:rsid w:val="00290660"/>
    <w:rsid w:val="00295178"/>
    <w:rsid w:val="002A1404"/>
    <w:rsid w:val="00321412"/>
    <w:rsid w:val="00345B8C"/>
    <w:rsid w:val="00354472"/>
    <w:rsid w:val="003610B1"/>
    <w:rsid w:val="00373892"/>
    <w:rsid w:val="00381890"/>
    <w:rsid w:val="0038700D"/>
    <w:rsid w:val="00394B3A"/>
    <w:rsid w:val="00397E50"/>
    <w:rsid w:val="003A1745"/>
    <w:rsid w:val="003B0731"/>
    <w:rsid w:val="003B7C39"/>
    <w:rsid w:val="003C41A8"/>
    <w:rsid w:val="003C634B"/>
    <w:rsid w:val="003E1D45"/>
    <w:rsid w:val="00410109"/>
    <w:rsid w:val="00421355"/>
    <w:rsid w:val="004426C4"/>
    <w:rsid w:val="0047140D"/>
    <w:rsid w:val="004804A6"/>
    <w:rsid w:val="00486A13"/>
    <w:rsid w:val="00493395"/>
    <w:rsid w:val="00495915"/>
    <w:rsid w:val="00495F5C"/>
    <w:rsid w:val="004960FD"/>
    <w:rsid w:val="004A1F80"/>
    <w:rsid w:val="004F31CE"/>
    <w:rsid w:val="004F45DC"/>
    <w:rsid w:val="004F5EA5"/>
    <w:rsid w:val="004F7CE3"/>
    <w:rsid w:val="005146F3"/>
    <w:rsid w:val="005A0345"/>
    <w:rsid w:val="005A2816"/>
    <w:rsid w:val="005A6E6C"/>
    <w:rsid w:val="005B7328"/>
    <w:rsid w:val="005C0EA0"/>
    <w:rsid w:val="005D2B34"/>
    <w:rsid w:val="005E4EFA"/>
    <w:rsid w:val="00607C6E"/>
    <w:rsid w:val="00665EE0"/>
    <w:rsid w:val="0067681F"/>
    <w:rsid w:val="00691ED8"/>
    <w:rsid w:val="006A49B0"/>
    <w:rsid w:val="006D1FAC"/>
    <w:rsid w:val="006D62EB"/>
    <w:rsid w:val="006E49A4"/>
    <w:rsid w:val="006E6ABB"/>
    <w:rsid w:val="006E75BB"/>
    <w:rsid w:val="006F342E"/>
    <w:rsid w:val="00707BF8"/>
    <w:rsid w:val="00716D09"/>
    <w:rsid w:val="007238E6"/>
    <w:rsid w:val="007362DD"/>
    <w:rsid w:val="00745C68"/>
    <w:rsid w:val="0075108C"/>
    <w:rsid w:val="00782251"/>
    <w:rsid w:val="007862B9"/>
    <w:rsid w:val="007A1995"/>
    <w:rsid w:val="007B78DB"/>
    <w:rsid w:val="0081050E"/>
    <w:rsid w:val="008615F4"/>
    <w:rsid w:val="008645DB"/>
    <w:rsid w:val="00865B78"/>
    <w:rsid w:val="008808AC"/>
    <w:rsid w:val="00883666"/>
    <w:rsid w:val="00891AC6"/>
    <w:rsid w:val="008A297D"/>
    <w:rsid w:val="008A5FDA"/>
    <w:rsid w:val="008B003C"/>
    <w:rsid w:val="008B2EB4"/>
    <w:rsid w:val="008D31EA"/>
    <w:rsid w:val="008D63D6"/>
    <w:rsid w:val="008E2D4E"/>
    <w:rsid w:val="00903F89"/>
    <w:rsid w:val="00904BD3"/>
    <w:rsid w:val="009149E2"/>
    <w:rsid w:val="00915B48"/>
    <w:rsid w:val="00921A58"/>
    <w:rsid w:val="009500E4"/>
    <w:rsid w:val="00952BBB"/>
    <w:rsid w:val="00956A0D"/>
    <w:rsid w:val="00967C74"/>
    <w:rsid w:val="00990AEE"/>
    <w:rsid w:val="00996DE4"/>
    <w:rsid w:val="009B3FDD"/>
    <w:rsid w:val="009C1319"/>
    <w:rsid w:val="009C307E"/>
    <w:rsid w:val="009C31E1"/>
    <w:rsid w:val="009E05DC"/>
    <w:rsid w:val="009F23EB"/>
    <w:rsid w:val="009F33CF"/>
    <w:rsid w:val="00A030BD"/>
    <w:rsid w:val="00A27770"/>
    <w:rsid w:val="00A34E75"/>
    <w:rsid w:val="00A44510"/>
    <w:rsid w:val="00A52773"/>
    <w:rsid w:val="00A65956"/>
    <w:rsid w:val="00A71E65"/>
    <w:rsid w:val="00A778EB"/>
    <w:rsid w:val="00A85220"/>
    <w:rsid w:val="00A90076"/>
    <w:rsid w:val="00A900F5"/>
    <w:rsid w:val="00A903EA"/>
    <w:rsid w:val="00A910BE"/>
    <w:rsid w:val="00AA0229"/>
    <w:rsid w:val="00AA0699"/>
    <w:rsid w:val="00AA1E16"/>
    <w:rsid w:val="00AA5E4A"/>
    <w:rsid w:val="00AA6EE7"/>
    <w:rsid w:val="00AB1032"/>
    <w:rsid w:val="00AB4B82"/>
    <w:rsid w:val="00AB7B64"/>
    <w:rsid w:val="00AC13F2"/>
    <w:rsid w:val="00AC25BA"/>
    <w:rsid w:val="00AD25D4"/>
    <w:rsid w:val="00AD42A6"/>
    <w:rsid w:val="00B04597"/>
    <w:rsid w:val="00B04C98"/>
    <w:rsid w:val="00B238C6"/>
    <w:rsid w:val="00B32798"/>
    <w:rsid w:val="00B34356"/>
    <w:rsid w:val="00B502C0"/>
    <w:rsid w:val="00B53856"/>
    <w:rsid w:val="00B57200"/>
    <w:rsid w:val="00B67D70"/>
    <w:rsid w:val="00B8005F"/>
    <w:rsid w:val="00B83BC0"/>
    <w:rsid w:val="00B93A44"/>
    <w:rsid w:val="00BC5464"/>
    <w:rsid w:val="00BD05C5"/>
    <w:rsid w:val="00BD1CBF"/>
    <w:rsid w:val="00BD33D2"/>
    <w:rsid w:val="00BE621E"/>
    <w:rsid w:val="00C15F95"/>
    <w:rsid w:val="00C31AD9"/>
    <w:rsid w:val="00C42CEB"/>
    <w:rsid w:val="00C5463A"/>
    <w:rsid w:val="00C609CB"/>
    <w:rsid w:val="00C64FB9"/>
    <w:rsid w:val="00C67F51"/>
    <w:rsid w:val="00C81E95"/>
    <w:rsid w:val="00C91AFC"/>
    <w:rsid w:val="00D001CA"/>
    <w:rsid w:val="00D21CA1"/>
    <w:rsid w:val="00D405D2"/>
    <w:rsid w:val="00D76EFF"/>
    <w:rsid w:val="00D87429"/>
    <w:rsid w:val="00D951A2"/>
    <w:rsid w:val="00DA4B37"/>
    <w:rsid w:val="00DB7495"/>
    <w:rsid w:val="00DC39A9"/>
    <w:rsid w:val="00DE120B"/>
    <w:rsid w:val="00DE1646"/>
    <w:rsid w:val="00DE7409"/>
    <w:rsid w:val="00DF124D"/>
    <w:rsid w:val="00DF2CB0"/>
    <w:rsid w:val="00DF6685"/>
    <w:rsid w:val="00E04190"/>
    <w:rsid w:val="00E1381F"/>
    <w:rsid w:val="00E15CA6"/>
    <w:rsid w:val="00E6582B"/>
    <w:rsid w:val="00E82F14"/>
    <w:rsid w:val="00E86C0B"/>
    <w:rsid w:val="00E96450"/>
    <w:rsid w:val="00EA3F4C"/>
    <w:rsid w:val="00EA45BE"/>
    <w:rsid w:val="00EF3E9D"/>
    <w:rsid w:val="00F036C2"/>
    <w:rsid w:val="00F0378C"/>
    <w:rsid w:val="00F32A88"/>
    <w:rsid w:val="00F35FF9"/>
    <w:rsid w:val="00F64AF9"/>
    <w:rsid w:val="00F73830"/>
    <w:rsid w:val="00F74C32"/>
    <w:rsid w:val="00F8070F"/>
    <w:rsid w:val="00FA06BE"/>
    <w:rsid w:val="00FB5DCE"/>
    <w:rsid w:val="00FD54CB"/>
    <w:rsid w:val="00FE0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23EA"/>
  <w15:docId w15:val="{A3B9FB05-522F-4A07-B634-E217D55D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CE"/>
    <w:pPr>
      <w:ind w:left="720"/>
      <w:contextualSpacing/>
    </w:pPr>
  </w:style>
  <w:style w:type="paragraph" w:styleId="BalloonText">
    <w:name w:val="Balloon Text"/>
    <w:basedOn w:val="Normal"/>
    <w:link w:val="BalloonTextChar"/>
    <w:uiPriority w:val="99"/>
    <w:semiHidden/>
    <w:unhideWhenUsed/>
    <w:rsid w:val="00A03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0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4</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Rodney Jupiter</cp:lastModifiedBy>
  <cp:revision>9</cp:revision>
  <cp:lastPrinted>2022-04-28T14:16:00Z</cp:lastPrinted>
  <dcterms:created xsi:type="dcterms:W3CDTF">2022-04-28T13:25:00Z</dcterms:created>
  <dcterms:modified xsi:type="dcterms:W3CDTF">2022-05-16T18:46:00Z</dcterms:modified>
</cp:coreProperties>
</file>